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1448" w14:textId="77777777" w:rsidR="0014785E" w:rsidRPr="0014785E" w:rsidRDefault="0014785E" w:rsidP="0014785E">
      <w:pPr>
        <w:rPr>
          <w:sz w:val="28"/>
          <w:szCs w:val="28"/>
        </w:rPr>
      </w:pPr>
      <w:r w:rsidRPr="0014785E">
        <w:rPr>
          <w:b/>
          <w:bCs/>
          <w:sz w:val="28"/>
          <w:szCs w:val="28"/>
          <w:u w:val="single"/>
        </w:rPr>
        <w:t>Course Description:</w:t>
      </w:r>
      <w:r w:rsidRPr="0014785E">
        <w:rPr>
          <w:sz w:val="28"/>
          <w:szCs w:val="28"/>
        </w:rPr>
        <w:t xml:space="preserve">   </w:t>
      </w:r>
    </w:p>
    <w:p w14:paraId="2AC500E0" w14:textId="7BCCD7F9" w:rsidR="0014785E" w:rsidRDefault="0014785E" w:rsidP="0014785E">
      <w:r w:rsidRPr="0014785E">
        <w:rPr>
          <w:b/>
          <w:bCs/>
        </w:rPr>
        <w:t>HEALTH:</w:t>
      </w:r>
      <w:r w:rsidRPr="0014785E">
        <w:t xml:space="preserve"> Students in high school demonstrate comprehensive health knowledge and skills. Their behaviors reflect a conceptual understanding of the issues associated with maintaining good personal health. They serve the community through the practice of health-enhancing behaviors that promote wellness throughout life. </w:t>
      </w:r>
    </w:p>
    <w:p w14:paraId="63CCA168" w14:textId="77777777" w:rsidR="00AA2EB0" w:rsidRPr="00AA2EB0" w:rsidRDefault="00AA2EB0" w:rsidP="00AA2EB0">
      <w:pPr>
        <w:rPr>
          <w:u w:val="single"/>
        </w:rPr>
      </w:pPr>
      <w:r w:rsidRPr="00AA2EB0">
        <w:rPr>
          <w:u w:val="single"/>
        </w:rPr>
        <w:t>Health Concepts</w:t>
      </w:r>
    </w:p>
    <w:p w14:paraId="3C58ECFF" w14:textId="77777777" w:rsidR="00AA2EB0" w:rsidRPr="00AA2EB0" w:rsidRDefault="0014785E" w:rsidP="00AA2EB0">
      <w:pPr>
        <w:ind w:left="720"/>
      </w:pPr>
      <w:r w:rsidRPr="00AA2EB0">
        <w:t>Health Choices, Decision Making Skills, Goal Setting, Time Management, Mental and Emotional Health, Your Personality, Stress Management, Emotional Problems, Tobacco, Drug Abuse, Alcohol, Infectious Diseases, AIDS, STD’s, Cancer, Heart and Artery Disease, Pairing Commitment and Marriage, Conception and Parenting, Alcohol and Drug Awareness Program (ADAP) as required by the state of Georgia, and CPR.</w:t>
      </w:r>
    </w:p>
    <w:p w14:paraId="7C867339" w14:textId="77777777" w:rsidR="00AA2EB0" w:rsidRPr="0014785E" w:rsidRDefault="00AA2EB0" w:rsidP="0014785E"/>
    <w:p w14:paraId="62BF485F" w14:textId="77777777" w:rsidR="0014785E" w:rsidRPr="0014785E" w:rsidRDefault="0014785E" w:rsidP="0014785E">
      <w:r w:rsidRPr="0014785E">
        <w:rPr>
          <w:b/>
          <w:bCs/>
        </w:rPr>
        <w:t>PERSONAL FITNESS:</w:t>
      </w:r>
      <w:r w:rsidRPr="0014785E">
        <w:t xml:space="preserve"> Introduces instruction in methods to attain a healthy level of physical fitness; implements a lifetime fitness program based on a personal fitness assessment and stresses strength, muscular endurance, flexibility, body composition, and cardiovascular endurance; includes instruction in fitness principles, nutrition, fad diets, weight control, stress management, adherence strategies, and consumer information; and promotes self-awareness and responsibility for fitness.</w:t>
      </w:r>
    </w:p>
    <w:p w14:paraId="7703305E" w14:textId="77777777" w:rsidR="0014785E" w:rsidRPr="0014785E" w:rsidRDefault="0014785E" w:rsidP="000912B6">
      <w:pPr>
        <w:jc w:val="center"/>
        <w:rPr>
          <w:sz w:val="28"/>
          <w:szCs w:val="28"/>
        </w:rPr>
      </w:pPr>
      <w:r w:rsidRPr="0014785E">
        <w:rPr>
          <w:b/>
          <w:bCs/>
          <w:i/>
          <w:iCs/>
          <w:sz w:val="28"/>
          <w:szCs w:val="28"/>
          <w:u w:val="single"/>
        </w:rPr>
        <w:t>This course meets the state requirements and is required for graduation.</w:t>
      </w:r>
    </w:p>
    <w:p w14:paraId="7169FA28" w14:textId="2FE7D823" w:rsidR="0014785E" w:rsidRPr="0014785E" w:rsidRDefault="0014785E">
      <w:pPr>
        <w:rPr>
          <w:b/>
          <w:bCs/>
          <w:sz w:val="28"/>
          <w:szCs w:val="28"/>
        </w:rPr>
      </w:pPr>
      <w:r w:rsidRPr="0014785E">
        <w:rPr>
          <w:b/>
          <w:bCs/>
          <w:sz w:val="28"/>
          <w:szCs w:val="28"/>
        </w:rPr>
        <w:t>Textbook and Materials:</w:t>
      </w:r>
    </w:p>
    <w:p w14:paraId="74A831CB" w14:textId="77777777" w:rsidR="0014785E" w:rsidRPr="0014785E" w:rsidRDefault="0014785E" w:rsidP="0014785E">
      <w:pPr>
        <w:spacing w:after="0"/>
        <w:rPr>
          <w:b/>
          <w:bCs/>
        </w:rPr>
      </w:pPr>
      <w:r w:rsidRPr="0014785E">
        <w:rPr>
          <w:b/>
          <w:bCs/>
        </w:rPr>
        <w:t xml:space="preserve">Textbook:  </w:t>
      </w:r>
    </w:p>
    <w:p w14:paraId="79AA66B1" w14:textId="28041ECB" w:rsidR="0014785E" w:rsidRDefault="0014785E" w:rsidP="0014785E">
      <w:pPr>
        <w:pStyle w:val="ListParagraph"/>
        <w:numPr>
          <w:ilvl w:val="0"/>
          <w:numId w:val="1"/>
        </w:numPr>
      </w:pPr>
      <w:r w:rsidRPr="0014785E">
        <w:t>Foundations of Personal Fitness</w:t>
      </w:r>
    </w:p>
    <w:p w14:paraId="411E0C44" w14:textId="4FA069A6" w:rsidR="0014785E" w:rsidRPr="0014785E" w:rsidRDefault="0014785E" w:rsidP="0014785E">
      <w:pPr>
        <w:pStyle w:val="ListParagraph"/>
        <w:numPr>
          <w:ilvl w:val="0"/>
          <w:numId w:val="1"/>
        </w:numPr>
      </w:pPr>
      <w:r>
        <w:t>Glencoe Health</w:t>
      </w:r>
    </w:p>
    <w:p w14:paraId="19328B24" w14:textId="5801EA88" w:rsidR="0014785E" w:rsidRPr="0014785E" w:rsidRDefault="0014785E" w:rsidP="0014785E">
      <w:pPr>
        <w:spacing w:after="0"/>
        <w:rPr>
          <w:b/>
          <w:bCs/>
        </w:rPr>
      </w:pPr>
      <w:r w:rsidRPr="0014785E">
        <w:rPr>
          <w:b/>
          <w:bCs/>
        </w:rPr>
        <w:t>Materials:</w:t>
      </w:r>
      <w:r w:rsidRPr="0014785E">
        <w:rPr>
          <w:b/>
          <w:bCs/>
        </w:rPr>
        <w:tab/>
      </w:r>
    </w:p>
    <w:p w14:paraId="43109ADA" w14:textId="1BC9B95A" w:rsidR="0014785E" w:rsidRPr="0014785E" w:rsidRDefault="0014785E" w:rsidP="00AA2EB0">
      <w:pPr>
        <w:pStyle w:val="ListParagraph"/>
        <w:numPr>
          <w:ilvl w:val="0"/>
          <w:numId w:val="9"/>
        </w:numPr>
        <w:spacing w:after="0"/>
      </w:pPr>
      <w:r w:rsidRPr="0014785E">
        <w:t>1 ½” Three Ring Binder</w:t>
      </w:r>
    </w:p>
    <w:p w14:paraId="6F116E91" w14:textId="2F7B9D07" w:rsidR="0014785E" w:rsidRPr="0014785E" w:rsidRDefault="0014785E" w:rsidP="00AA2EB0">
      <w:pPr>
        <w:pStyle w:val="ListParagraph"/>
        <w:numPr>
          <w:ilvl w:val="0"/>
          <w:numId w:val="9"/>
        </w:numPr>
        <w:spacing w:after="0"/>
      </w:pPr>
      <w:r w:rsidRPr="0014785E">
        <w:t>Blue/Black pens only</w:t>
      </w:r>
    </w:p>
    <w:p w14:paraId="0ACB948F" w14:textId="4E01742E" w:rsidR="0014785E" w:rsidRPr="0014785E" w:rsidRDefault="0014785E" w:rsidP="00AA2EB0">
      <w:pPr>
        <w:pStyle w:val="ListParagraph"/>
        <w:numPr>
          <w:ilvl w:val="0"/>
          <w:numId w:val="9"/>
        </w:numPr>
        <w:spacing w:after="0"/>
      </w:pPr>
      <w:r w:rsidRPr="0014785E">
        <w:t>#2 pencils</w:t>
      </w:r>
    </w:p>
    <w:p w14:paraId="3F0EEA5F" w14:textId="2BD42C38" w:rsidR="0014785E" w:rsidRPr="0014785E" w:rsidRDefault="0014785E" w:rsidP="00AA2EB0">
      <w:pPr>
        <w:pStyle w:val="ListParagraph"/>
        <w:numPr>
          <w:ilvl w:val="0"/>
          <w:numId w:val="9"/>
        </w:numPr>
        <w:spacing w:after="0"/>
      </w:pPr>
      <w:r w:rsidRPr="0014785E">
        <w:t>Exercise clothing</w:t>
      </w:r>
    </w:p>
    <w:p w14:paraId="3A420FBC" w14:textId="5DA740C1" w:rsidR="0014785E" w:rsidRDefault="0014785E" w:rsidP="00AA2EB0">
      <w:pPr>
        <w:pStyle w:val="ListParagraph"/>
        <w:numPr>
          <w:ilvl w:val="0"/>
          <w:numId w:val="9"/>
        </w:numPr>
        <w:spacing w:after="0"/>
      </w:pPr>
      <w:r w:rsidRPr="0014785E">
        <w:t>Combination lock (face to face only)</w:t>
      </w:r>
    </w:p>
    <w:p w14:paraId="2B414005" w14:textId="77777777" w:rsidR="0014785E" w:rsidRPr="0014785E" w:rsidRDefault="0014785E" w:rsidP="0014785E">
      <w:pPr>
        <w:spacing w:after="0"/>
      </w:pPr>
    </w:p>
    <w:p w14:paraId="1362753E" w14:textId="740A078C" w:rsidR="0014785E" w:rsidRPr="0014785E" w:rsidRDefault="0014785E" w:rsidP="0014785E">
      <w:pPr>
        <w:rPr>
          <w:b/>
          <w:bCs/>
        </w:rPr>
      </w:pPr>
      <w:r w:rsidRPr="00AA2EB0">
        <w:rPr>
          <w:b/>
          <w:bCs/>
        </w:rPr>
        <w:t xml:space="preserve">*Students are required to bring their notebook, paper, books and writing utensils to class.  </w:t>
      </w:r>
    </w:p>
    <w:p w14:paraId="43388C1D" w14:textId="3FD07C2C" w:rsidR="0014785E" w:rsidRPr="00AA2EB0" w:rsidRDefault="0014785E" w:rsidP="0014785E">
      <w:pPr>
        <w:rPr>
          <w:b/>
          <w:bCs/>
        </w:rPr>
      </w:pPr>
      <w:r w:rsidRPr="00AA2EB0">
        <w:rPr>
          <w:b/>
          <w:bCs/>
        </w:rPr>
        <w:t>*Students should have exercise clothing on workout days.</w:t>
      </w:r>
    </w:p>
    <w:p w14:paraId="79A76EEA" w14:textId="2756FC33" w:rsidR="0014785E" w:rsidRDefault="0014785E" w:rsidP="0014785E"/>
    <w:p w14:paraId="4F15E74D" w14:textId="16574659" w:rsidR="0014785E" w:rsidRDefault="0014785E" w:rsidP="0014785E"/>
    <w:p w14:paraId="2D3281DA" w14:textId="77777777" w:rsidR="0014785E" w:rsidRPr="0014785E" w:rsidRDefault="0014785E" w:rsidP="0014785E"/>
    <w:p w14:paraId="671DDD84" w14:textId="0D3C0133" w:rsidR="0014785E" w:rsidRPr="0014785E" w:rsidRDefault="0014785E" w:rsidP="0014785E">
      <w:pPr>
        <w:rPr>
          <w:b/>
          <w:bCs/>
          <w:sz w:val="36"/>
          <w:szCs w:val="36"/>
          <w:u w:val="single"/>
        </w:rPr>
      </w:pPr>
      <w:r w:rsidRPr="0014785E">
        <w:rPr>
          <w:b/>
          <w:bCs/>
          <w:sz w:val="36"/>
          <w:szCs w:val="36"/>
          <w:u w:val="single"/>
        </w:rPr>
        <w:lastRenderedPageBreak/>
        <w:t>Standards</w:t>
      </w:r>
    </w:p>
    <w:p w14:paraId="5206A9FD" w14:textId="77777777" w:rsidR="0014785E" w:rsidRPr="0014785E" w:rsidRDefault="0014785E" w:rsidP="0014785E"/>
    <w:p w14:paraId="6C5B8B28" w14:textId="05AC408C" w:rsidR="0014785E" w:rsidRDefault="0014785E">
      <w:r>
        <w:rPr>
          <w:noProof/>
        </w:rPr>
        <w:drawing>
          <wp:inline distT="0" distB="0" distL="0" distR="0" wp14:anchorId="20D9FD5E" wp14:editId="29738156">
            <wp:extent cx="2732193" cy="2049145"/>
            <wp:effectExtent l="0" t="0" r="0" b="8255"/>
            <wp:docPr id="4" name="Content Placeholder 3">
              <a:extLst xmlns:a="http://schemas.openxmlformats.org/drawingml/2006/main">
                <a:ext uri="{FF2B5EF4-FFF2-40B4-BE49-F238E27FC236}">
                  <a16:creationId xmlns:a16="http://schemas.microsoft.com/office/drawing/2014/main" id="{B16EBF54-CEFC-4AED-8FA3-869A200AC7C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B16EBF54-CEFC-4AED-8FA3-869A200AC7CE}"/>
                        </a:ext>
                      </a:extLst>
                    </pic:cNvPr>
                    <pic:cNvPicPr>
                      <a:picLocks noGrp="1" noChangeAspect="1"/>
                    </pic:cNvPicPr>
                  </pic:nvPicPr>
                  <pic:blipFill>
                    <a:blip r:embed="rId10"/>
                    <a:stretch>
                      <a:fillRect/>
                    </a:stretch>
                  </pic:blipFill>
                  <pic:spPr bwMode="auto">
                    <a:xfrm>
                      <a:off x="0" y="0"/>
                      <a:ext cx="2764327" cy="2073245"/>
                    </a:xfrm>
                    <a:prstGeom prst="rect">
                      <a:avLst/>
                    </a:prstGeom>
                    <a:noFill/>
                    <a:ln w="9525">
                      <a:noFill/>
                      <a:miter lim="800000"/>
                      <a:headEnd/>
                      <a:tailEnd/>
                    </a:ln>
                    <a:effectLst/>
                  </pic:spPr>
                </pic:pic>
              </a:graphicData>
            </a:graphic>
          </wp:inline>
        </w:drawing>
      </w:r>
      <w:r>
        <w:tab/>
      </w:r>
      <w:r>
        <w:rPr>
          <w:noProof/>
        </w:rPr>
        <w:drawing>
          <wp:inline distT="0" distB="0" distL="0" distR="0" wp14:anchorId="0A4383CC" wp14:editId="2102D997">
            <wp:extent cx="2738120" cy="2053590"/>
            <wp:effectExtent l="0" t="0" r="5080" b="3810"/>
            <wp:docPr id="1026" name="Picture 2" descr="image002">
              <a:extLst xmlns:a="http://schemas.openxmlformats.org/drawingml/2006/main">
                <a:ext uri="{FF2B5EF4-FFF2-40B4-BE49-F238E27FC236}">
                  <a16:creationId xmlns:a16="http://schemas.microsoft.com/office/drawing/2014/main" id="{6B9777F0-1B94-41C8-A5F7-DD7F2C4F32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2">
                      <a:extLst>
                        <a:ext uri="{FF2B5EF4-FFF2-40B4-BE49-F238E27FC236}">
                          <a16:creationId xmlns:a16="http://schemas.microsoft.com/office/drawing/2014/main" id="{6B9777F0-1B94-41C8-A5F7-DD7F2C4F327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6775" cy="2060081"/>
                    </a:xfrm>
                    <a:prstGeom prst="rect">
                      <a:avLst/>
                    </a:prstGeom>
                    <a:noFill/>
                    <a:ln>
                      <a:noFill/>
                    </a:ln>
                  </pic:spPr>
                </pic:pic>
              </a:graphicData>
            </a:graphic>
          </wp:inline>
        </w:drawing>
      </w:r>
    </w:p>
    <w:p w14:paraId="3C34DEC0" w14:textId="36808029" w:rsidR="0014785E" w:rsidRDefault="0014785E"/>
    <w:p w14:paraId="7A910A31" w14:textId="77777777" w:rsidR="0014785E" w:rsidRPr="0014785E" w:rsidRDefault="0014785E" w:rsidP="0014785E">
      <w:pPr>
        <w:rPr>
          <w:sz w:val="32"/>
          <w:szCs w:val="32"/>
          <w:u w:val="single"/>
        </w:rPr>
      </w:pPr>
      <w:r w:rsidRPr="0014785E">
        <w:rPr>
          <w:b/>
          <w:bCs/>
          <w:sz w:val="32"/>
          <w:szCs w:val="32"/>
          <w:u w:val="single"/>
        </w:rPr>
        <w:t>Evaluation:</w:t>
      </w:r>
    </w:p>
    <w:p w14:paraId="2940FF53" w14:textId="77777777" w:rsidR="0014785E" w:rsidRPr="0014785E" w:rsidRDefault="0014785E" w:rsidP="0014785E">
      <w:pPr>
        <w:spacing w:after="0"/>
      </w:pPr>
      <w:r w:rsidRPr="0014785E">
        <w:rPr>
          <w:b/>
          <w:bCs/>
        </w:rPr>
        <w:tab/>
        <w:t>Participation</w:t>
      </w:r>
      <w:r w:rsidRPr="0014785E">
        <w:rPr>
          <w:b/>
          <w:bCs/>
        </w:rPr>
        <w:t xml:space="preserve">                   30%</w:t>
      </w:r>
      <w:r w:rsidRPr="0014785E">
        <w:rPr>
          <w:b/>
          <w:bCs/>
        </w:rPr>
        <w:tab/>
      </w:r>
    </w:p>
    <w:p w14:paraId="3D8FE101" w14:textId="77777777" w:rsidR="0014785E" w:rsidRPr="0014785E" w:rsidRDefault="0014785E" w:rsidP="0014785E">
      <w:r w:rsidRPr="0014785E">
        <w:rPr>
          <w:b/>
          <w:bCs/>
        </w:rPr>
        <w:t xml:space="preserve">      </w:t>
      </w:r>
      <w:r w:rsidRPr="0014785E">
        <w:rPr>
          <w:b/>
          <w:bCs/>
        </w:rPr>
        <w:tab/>
        <w:t>*including weekly post workout reflections</w:t>
      </w:r>
    </w:p>
    <w:p w14:paraId="53B7B2A3" w14:textId="53FD96FD" w:rsidR="0014785E" w:rsidRDefault="0014785E" w:rsidP="0014785E">
      <w:pPr>
        <w:rPr>
          <w:b/>
          <w:bCs/>
        </w:rPr>
      </w:pPr>
      <w:r w:rsidRPr="0014785E">
        <w:rPr>
          <w:b/>
          <w:bCs/>
        </w:rPr>
        <w:tab/>
        <w:t>Test/Quizzes                   35%</w:t>
      </w:r>
    </w:p>
    <w:p w14:paraId="3674584D" w14:textId="77777777" w:rsidR="0050493D" w:rsidRPr="0014785E" w:rsidRDefault="0050493D" w:rsidP="0050493D">
      <w:pPr>
        <w:rPr>
          <w:b/>
          <w:bCs/>
        </w:rPr>
      </w:pPr>
      <w:r>
        <w:rPr>
          <w:b/>
          <w:bCs/>
        </w:rPr>
        <w:tab/>
      </w:r>
      <w:r w:rsidRPr="0050493D">
        <w:rPr>
          <w:b/>
          <w:bCs/>
        </w:rPr>
        <w:t xml:space="preserve">Projects/Assignments    20%                             </w:t>
      </w:r>
    </w:p>
    <w:p w14:paraId="286C555F" w14:textId="77777777" w:rsidR="0050493D" w:rsidRPr="0050493D" w:rsidRDefault="0050493D" w:rsidP="0050493D">
      <w:pPr>
        <w:rPr>
          <w:b/>
          <w:bCs/>
        </w:rPr>
      </w:pPr>
      <w:r w:rsidRPr="0050493D">
        <w:rPr>
          <w:b/>
          <w:bCs/>
        </w:rPr>
        <w:tab/>
      </w:r>
      <w:r w:rsidRPr="0050493D">
        <w:rPr>
          <w:b/>
          <w:bCs/>
        </w:rPr>
        <w:tab/>
        <w:t>*including participating in discussion boards</w:t>
      </w:r>
    </w:p>
    <w:p w14:paraId="05D9593E" w14:textId="77777777" w:rsidR="00EC3A34" w:rsidRDefault="0050493D" w:rsidP="0014785E">
      <w:pPr>
        <w:rPr>
          <w:b/>
          <w:bCs/>
        </w:rPr>
      </w:pPr>
      <w:r w:rsidRPr="0050493D">
        <w:rPr>
          <w:b/>
          <w:bCs/>
        </w:rPr>
        <w:tab/>
        <w:t>Final Exam</w:t>
      </w:r>
      <w:r w:rsidRPr="0050493D">
        <w:rPr>
          <w:b/>
          <w:bCs/>
        </w:rPr>
        <w:tab/>
        <w:t xml:space="preserve">       </w:t>
      </w:r>
      <w:r w:rsidRPr="0050493D">
        <w:rPr>
          <w:b/>
          <w:bCs/>
        </w:rPr>
        <w:tab/>
        <w:t xml:space="preserve">    20%</w:t>
      </w:r>
    </w:p>
    <w:p w14:paraId="3A6D7456" w14:textId="60F082DE" w:rsidR="0014785E" w:rsidRPr="0014785E" w:rsidRDefault="0014785E" w:rsidP="0014785E">
      <w:pPr>
        <w:rPr>
          <w:b/>
          <w:bCs/>
          <w:sz w:val="26"/>
          <w:szCs w:val="26"/>
        </w:rPr>
      </w:pPr>
      <w:r w:rsidRPr="00EC3A34">
        <w:rPr>
          <w:i/>
          <w:iCs/>
          <w:sz w:val="26"/>
          <w:szCs w:val="26"/>
        </w:rPr>
        <w:t xml:space="preserve">  </w:t>
      </w:r>
      <w:r w:rsidRPr="00EC3A34">
        <w:rPr>
          <w:b/>
          <w:bCs/>
          <w:i/>
          <w:iCs/>
          <w:sz w:val="26"/>
          <w:szCs w:val="26"/>
        </w:rPr>
        <w:t>NOTE:  ACADEMIC DISHONESTY WILL RESULT IN A GRADE OF ZERO FOR THE ASSIGNMENT, A MARK OF UNSATISFACTORY IN CONDUCT, AND PARENT CONTACT</w:t>
      </w:r>
      <w:r w:rsidRPr="00EC3A34">
        <w:rPr>
          <w:b/>
          <w:bCs/>
          <w:sz w:val="26"/>
          <w:szCs w:val="26"/>
        </w:rPr>
        <w:t xml:space="preserve">. </w:t>
      </w:r>
    </w:p>
    <w:p w14:paraId="1D4E1866" w14:textId="4902785A" w:rsidR="0014785E" w:rsidRPr="00EC3A34" w:rsidRDefault="0014785E">
      <w:pPr>
        <w:rPr>
          <w:b/>
          <w:bCs/>
          <w:sz w:val="28"/>
          <w:szCs w:val="28"/>
          <w:u w:val="single"/>
        </w:rPr>
      </w:pPr>
      <w:r w:rsidRPr="00EC3A34">
        <w:rPr>
          <w:b/>
          <w:bCs/>
          <w:sz w:val="28"/>
          <w:szCs w:val="28"/>
          <w:u w:val="single"/>
        </w:rPr>
        <w:t>CLASSROOM RULES</w:t>
      </w:r>
    </w:p>
    <w:p w14:paraId="0919DB39" w14:textId="77777777" w:rsidR="0014785E" w:rsidRPr="0014785E" w:rsidRDefault="0014785E" w:rsidP="0014785E">
      <w:pPr>
        <w:numPr>
          <w:ilvl w:val="0"/>
          <w:numId w:val="3"/>
        </w:numPr>
      </w:pPr>
      <w:r w:rsidRPr="0014785E">
        <w:t xml:space="preserve">Be logged CTLS at the start of your class period.  Message through </w:t>
      </w:r>
      <w:r w:rsidRPr="0014785E">
        <w:rPr>
          <w:b/>
          <w:bCs/>
          <w:u w:val="single"/>
        </w:rPr>
        <w:t>Remind</w:t>
      </w:r>
      <w:r w:rsidRPr="0014785E">
        <w:t xml:space="preserve"> immediately if you have technical difficulties.</w:t>
      </w:r>
    </w:p>
    <w:p w14:paraId="3FFBD9D9" w14:textId="7DD341A5" w:rsidR="0014785E" w:rsidRPr="0014785E" w:rsidRDefault="0014785E" w:rsidP="0014785E">
      <w:pPr>
        <w:numPr>
          <w:ilvl w:val="0"/>
          <w:numId w:val="3"/>
        </w:numPr>
      </w:pPr>
      <w:r w:rsidRPr="0014785E">
        <w:t>Harrison High School Tardy Policy – TB</w:t>
      </w:r>
      <w:r w:rsidR="00913F52">
        <w:t>A</w:t>
      </w:r>
    </w:p>
    <w:p w14:paraId="3BE11FE4" w14:textId="77777777" w:rsidR="0014785E" w:rsidRPr="0014785E" w:rsidRDefault="0014785E" w:rsidP="00913F52">
      <w:pPr>
        <w:numPr>
          <w:ilvl w:val="0"/>
          <w:numId w:val="3"/>
        </w:numPr>
        <w:spacing w:after="0"/>
      </w:pPr>
      <w:r w:rsidRPr="0014785E">
        <w:t>You must be prepared for class at the beginning of the class period</w:t>
      </w:r>
    </w:p>
    <w:p w14:paraId="4691414C" w14:textId="4B94690D" w:rsidR="0014785E" w:rsidRPr="0014785E" w:rsidRDefault="0014785E" w:rsidP="0014785E">
      <w:r w:rsidRPr="0014785E">
        <w:t xml:space="preserve">    </w:t>
      </w:r>
      <w:r w:rsidR="00913F52">
        <w:tab/>
      </w:r>
      <w:r w:rsidRPr="0014785E">
        <w:t>(pencil, pen, notebook, workout clothes, etc.)</w:t>
      </w:r>
    </w:p>
    <w:p w14:paraId="4D82E7C9" w14:textId="77777777" w:rsidR="0014785E" w:rsidRPr="0014785E" w:rsidRDefault="0014785E" w:rsidP="00913F52">
      <w:pPr>
        <w:numPr>
          <w:ilvl w:val="0"/>
          <w:numId w:val="4"/>
        </w:numPr>
        <w:spacing w:after="0"/>
      </w:pPr>
      <w:r w:rsidRPr="0014785E">
        <w:t xml:space="preserve">MAKE-UP WORK:  </w:t>
      </w:r>
    </w:p>
    <w:p w14:paraId="3202E86E" w14:textId="062C27AB" w:rsidR="0014785E" w:rsidRPr="0014785E" w:rsidRDefault="0014785E" w:rsidP="006E0ED6">
      <w:pPr>
        <w:pStyle w:val="ListParagraph"/>
        <w:numPr>
          <w:ilvl w:val="0"/>
          <w:numId w:val="10"/>
        </w:numPr>
      </w:pPr>
      <w:r w:rsidRPr="0014785E">
        <w:t>It is YOUR RESPONSIBILITY to check my blog/CTLS to make up missed assignments</w:t>
      </w:r>
    </w:p>
    <w:p w14:paraId="5C392356" w14:textId="77777777" w:rsidR="006E0ED6" w:rsidRDefault="006E0ED6">
      <w:pPr>
        <w:rPr>
          <w:b/>
          <w:bCs/>
        </w:rPr>
      </w:pPr>
    </w:p>
    <w:p w14:paraId="7ECFF6FF" w14:textId="00B93529" w:rsidR="0014785E" w:rsidRPr="006E0ED6" w:rsidRDefault="0014785E">
      <w:pPr>
        <w:rPr>
          <w:b/>
          <w:bCs/>
          <w:sz w:val="28"/>
          <w:szCs w:val="28"/>
        </w:rPr>
      </w:pPr>
      <w:r w:rsidRPr="006E0ED6">
        <w:rPr>
          <w:b/>
          <w:bCs/>
          <w:sz w:val="28"/>
          <w:szCs w:val="28"/>
        </w:rPr>
        <w:lastRenderedPageBreak/>
        <w:t>Workout Days:  Tuesdays &amp; Fridays</w:t>
      </w:r>
    </w:p>
    <w:p w14:paraId="7D613F30" w14:textId="77777777" w:rsidR="0014785E" w:rsidRPr="0014785E" w:rsidRDefault="0014785E" w:rsidP="0014785E">
      <w:r w:rsidRPr="0014785E">
        <w:t>You are expected to be dressed at the beginning of your class period.</w:t>
      </w:r>
    </w:p>
    <w:p w14:paraId="2CD59DD0" w14:textId="30183C96" w:rsidR="0014785E" w:rsidRPr="0014785E" w:rsidRDefault="0014785E" w:rsidP="0014785E">
      <w:pPr>
        <w:spacing w:after="0"/>
        <w:rPr>
          <w:b/>
          <w:bCs/>
        </w:rPr>
      </w:pPr>
      <w:r w:rsidRPr="00A21F7D">
        <w:rPr>
          <w:b/>
          <w:bCs/>
        </w:rPr>
        <w:t>Workout clothes - Dress comfortably:</w:t>
      </w:r>
    </w:p>
    <w:p w14:paraId="1A141107" w14:textId="77777777" w:rsidR="0014785E" w:rsidRPr="0014785E" w:rsidRDefault="0014785E" w:rsidP="0014785E">
      <w:pPr>
        <w:numPr>
          <w:ilvl w:val="1"/>
          <w:numId w:val="5"/>
        </w:numPr>
        <w:spacing w:after="0"/>
        <w:rPr>
          <w:b/>
          <w:bCs/>
        </w:rPr>
      </w:pPr>
      <w:r w:rsidRPr="00A21F7D">
        <w:rPr>
          <w:b/>
          <w:bCs/>
        </w:rPr>
        <w:t>T-shirt (</w:t>
      </w:r>
      <w:proofErr w:type="spellStart"/>
      <w:r w:rsidRPr="00A21F7D">
        <w:rPr>
          <w:b/>
          <w:bCs/>
        </w:rPr>
        <w:t>dryfit</w:t>
      </w:r>
      <w:proofErr w:type="spellEnd"/>
      <w:r w:rsidRPr="00A21F7D">
        <w:rPr>
          <w:b/>
          <w:bCs/>
        </w:rPr>
        <w:t xml:space="preserve">) and “exercise” shorts  </w:t>
      </w:r>
    </w:p>
    <w:p w14:paraId="0EDDF291" w14:textId="77777777" w:rsidR="0014785E" w:rsidRPr="0014785E" w:rsidRDefault="0014785E" w:rsidP="0014785E">
      <w:pPr>
        <w:numPr>
          <w:ilvl w:val="1"/>
          <w:numId w:val="5"/>
        </w:numPr>
        <w:spacing w:after="0"/>
        <w:rPr>
          <w:b/>
          <w:bCs/>
        </w:rPr>
      </w:pPr>
      <w:r w:rsidRPr="00A21F7D">
        <w:rPr>
          <w:b/>
          <w:bCs/>
        </w:rPr>
        <w:t>Socks</w:t>
      </w:r>
    </w:p>
    <w:p w14:paraId="73AF60EA" w14:textId="77777777" w:rsidR="0014785E" w:rsidRPr="0014785E" w:rsidRDefault="0014785E" w:rsidP="0014785E">
      <w:pPr>
        <w:numPr>
          <w:ilvl w:val="1"/>
          <w:numId w:val="5"/>
        </w:numPr>
        <w:spacing w:after="0"/>
        <w:rPr>
          <w:b/>
          <w:bCs/>
        </w:rPr>
      </w:pPr>
      <w:r w:rsidRPr="00A21F7D">
        <w:rPr>
          <w:b/>
          <w:bCs/>
        </w:rPr>
        <w:t>Running shoes only</w:t>
      </w:r>
      <w:r w:rsidRPr="00A21F7D">
        <w:rPr>
          <w:b/>
          <w:bCs/>
        </w:rPr>
        <w:tab/>
      </w:r>
    </w:p>
    <w:p w14:paraId="1E1CD2B5" w14:textId="485D6FFF" w:rsidR="0014785E" w:rsidRPr="00A21F7D" w:rsidRDefault="00A21F7D">
      <w:pPr>
        <w:rPr>
          <w:b/>
          <w:bCs/>
          <w:sz w:val="28"/>
          <w:szCs w:val="28"/>
          <w:u w:val="single"/>
        </w:rPr>
      </w:pPr>
      <w:r>
        <w:rPr>
          <w:b/>
          <w:bCs/>
          <w:sz w:val="28"/>
          <w:szCs w:val="28"/>
          <w:u w:val="single"/>
        </w:rPr>
        <w:t xml:space="preserve">Participation/Workout </w:t>
      </w:r>
      <w:r w:rsidR="0014785E" w:rsidRPr="00A21F7D">
        <w:rPr>
          <w:b/>
          <w:bCs/>
          <w:sz w:val="28"/>
          <w:szCs w:val="28"/>
          <w:u w:val="single"/>
        </w:rPr>
        <w:t>Make-Up Policies</w:t>
      </w:r>
    </w:p>
    <w:p w14:paraId="26901796" w14:textId="77777777" w:rsidR="0014785E" w:rsidRPr="0014785E" w:rsidRDefault="0014785E" w:rsidP="0014785E">
      <w:pPr>
        <w:numPr>
          <w:ilvl w:val="0"/>
          <w:numId w:val="6"/>
        </w:numPr>
      </w:pPr>
      <w:r w:rsidRPr="0014785E">
        <w:t>Each student receives 100 points/week for dressing out and participating.  (30% of your overall grade)</w:t>
      </w:r>
    </w:p>
    <w:p w14:paraId="00E590D7" w14:textId="77777777" w:rsidR="0014785E" w:rsidRPr="0014785E" w:rsidRDefault="0014785E" w:rsidP="0014785E">
      <w:pPr>
        <w:numPr>
          <w:ilvl w:val="0"/>
          <w:numId w:val="6"/>
        </w:numPr>
      </w:pPr>
      <w:r w:rsidRPr="0014785E">
        <w:t xml:space="preserve">All absences on workout days </w:t>
      </w:r>
      <w:r w:rsidRPr="0014785E">
        <w:rPr>
          <w:b/>
          <w:bCs/>
          <w:u w:val="single"/>
        </w:rPr>
        <w:t>must</w:t>
      </w:r>
      <w:r w:rsidRPr="0014785E">
        <w:t xml:space="preserve"> be made up to earn back points.  </w:t>
      </w:r>
    </w:p>
    <w:p w14:paraId="01F23631" w14:textId="77777777" w:rsidR="0014785E" w:rsidRPr="0014785E" w:rsidRDefault="0014785E" w:rsidP="00D630A9">
      <w:pPr>
        <w:numPr>
          <w:ilvl w:val="0"/>
          <w:numId w:val="6"/>
        </w:numPr>
        <w:spacing w:after="0"/>
      </w:pPr>
      <w:r w:rsidRPr="0014785E">
        <w:t xml:space="preserve">Make up sessions are held every Wednesday.  </w:t>
      </w:r>
    </w:p>
    <w:p w14:paraId="44159E1D" w14:textId="77777777" w:rsidR="0014785E" w:rsidRPr="0014785E" w:rsidRDefault="0014785E" w:rsidP="0014785E">
      <w:pPr>
        <w:numPr>
          <w:ilvl w:val="1"/>
          <w:numId w:val="6"/>
        </w:numPr>
      </w:pPr>
      <w:r w:rsidRPr="0014785E">
        <w:t>All workouts will be posted, so check CTLS for missed workouts.</w:t>
      </w:r>
    </w:p>
    <w:p w14:paraId="42A8B893" w14:textId="77777777" w:rsidR="00D630A9" w:rsidRPr="00D630A9" w:rsidRDefault="00D630A9" w:rsidP="00D630A9">
      <w:pPr>
        <w:numPr>
          <w:ilvl w:val="0"/>
          <w:numId w:val="7"/>
        </w:numPr>
      </w:pPr>
      <w:r w:rsidRPr="00D630A9">
        <w:t xml:space="preserve">Students who are injured for an extended period of time, must make up workout days by completing a paper that will be assigned to you as it pertains to </w:t>
      </w:r>
      <w:proofErr w:type="gramStart"/>
      <w:r w:rsidRPr="00D630A9">
        <w:t>you</w:t>
      </w:r>
      <w:proofErr w:type="gramEnd"/>
      <w:r w:rsidRPr="00D630A9">
        <w:t xml:space="preserve"> specific injury.  </w:t>
      </w:r>
    </w:p>
    <w:p w14:paraId="5DBDA648" w14:textId="43D40451" w:rsidR="00D630A9" w:rsidRPr="00D630A9" w:rsidRDefault="00D630A9" w:rsidP="00D630A9">
      <w:pPr>
        <w:numPr>
          <w:ilvl w:val="1"/>
          <w:numId w:val="7"/>
        </w:numPr>
      </w:pPr>
      <w:r w:rsidRPr="00D630A9">
        <w:t xml:space="preserve">You MUST have a </w:t>
      </w:r>
      <w:r w:rsidR="000912B6" w:rsidRPr="00D630A9">
        <w:t>doctor’s</w:t>
      </w:r>
      <w:r w:rsidRPr="00D630A9">
        <w:t xml:space="preserve"> note listing your restrictions and how long you will be unable to participate.</w:t>
      </w:r>
    </w:p>
    <w:p w14:paraId="4FA111EA" w14:textId="439E58D6" w:rsidR="00D630A9" w:rsidRDefault="00D630A9" w:rsidP="00D630A9">
      <w:pPr>
        <w:numPr>
          <w:ilvl w:val="0"/>
          <w:numId w:val="7"/>
        </w:numPr>
      </w:pPr>
      <w:r w:rsidRPr="00D630A9">
        <w:t xml:space="preserve">Depending on the type of injury, the teacher will be to adapt workouts to meet the workout day requirements.  </w:t>
      </w:r>
    </w:p>
    <w:p w14:paraId="2CC2E35C" w14:textId="77777777" w:rsidR="00D630A9" w:rsidRPr="00D630A9" w:rsidRDefault="00D630A9" w:rsidP="00A21F7D">
      <w:bookmarkStart w:id="0" w:name="_GoBack"/>
      <w:bookmarkEnd w:id="0"/>
    </w:p>
    <w:p w14:paraId="162B20AA" w14:textId="663ED170" w:rsidR="0014785E" w:rsidRPr="00A21F7D" w:rsidRDefault="00D630A9">
      <w:pPr>
        <w:rPr>
          <w:b/>
          <w:bCs/>
          <w:sz w:val="28"/>
          <w:szCs w:val="28"/>
          <w:u w:val="single"/>
        </w:rPr>
      </w:pPr>
      <w:r w:rsidRPr="00A21F7D">
        <w:rPr>
          <w:b/>
          <w:bCs/>
          <w:sz w:val="28"/>
          <w:szCs w:val="28"/>
          <w:u w:val="single"/>
        </w:rPr>
        <w:t>Typical Workout Day</w:t>
      </w:r>
    </w:p>
    <w:p w14:paraId="648CA980" w14:textId="77777777" w:rsidR="00D630A9" w:rsidRPr="00D630A9" w:rsidRDefault="00D630A9" w:rsidP="00D630A9">
      <w:pPr>
        <w:numPr>
          <w:ilvl w:val="0"/>
          <w:numId w:val="8"/>
        </w:numPr>
      </w:pPr>
      <w:r w:rsidRPr="00D630A9">
        <w:t>Attendance through CTLS</w:t>
      </w:r>
    </w:p>
    <w:p w14:paraId="034F773C" w14:textId="77777777" w:rsidR="00D630A9" w:rsidRPr="00D630A9" w:rsidRDefault="00D630A9" w:rsidP="00D630A9">
      <w:pPr>
        <w:numPr>
          <w:ilvl w:val="0"/>
          <w:numId w:val="8"/>
        </w:numPr>
      </w:pPr>
      <w:r w:rsidRPr="00D630A9">
        <w:t>Warm-up (10 minutes)</w:t>
      </w:r>
    </w:p>
    <w:p w14:paraId="1A9DE335" w14:textId="77777777" w:rsidR="00D630A9" w:rsidRPr="00D630A9" w:rsidRDefault="00D630A9" w:rsidP="00D630A9">
      <w:pPr>
        <w:numPr>
          <w:ilvl w:val="0"/>
          <w:numId w:val="8"/>
        </w:numPr>
      </w:pPr>
      <w:r w:rsidRPr="00D630A9">
        <w:t>Workout (teacher driven – approximately 30-40 minutes)</w:t>
      </w:r>
    </w:p>
    <w:p w14:paraId="36223AC1" w14:textId="63A96EAC" w:rsidR="00D630A9" w:rsidRDefault="00D630A9" w:rsidP="00D630A9">
      <w:pPr>
        <w:numPr>
          <w:ilvl w:val="0"/>
          <w:numId w:val="8"/>
        </w:numPr>
      </w:pPr>
      <w:r w:rsidRPr="00D630A9">
        <w:t>Class discussion through CTLS (10 minutes)</w:t>
      </w:r>
    </w:p>
    <w:p w14:paraId="7607A9BA" w14:textId="1C71EB73" w:rsidR="00D630A9" w:rsidRPr="00D630A9" w:rsidRDefault="00D630A9" w:rsidP="00D630A9">
      <w:pPr>
        <w:numPr>
          <w:ilvl w:val="0"/>
          <w:numId w:val="8"/>
        </w:numPr>
      </w:pPr>
      <w:r>
        <w:t xml:space="preserve">Complete Workout Reflection Form </w:t>
      </w:r>
    </w:p>
    <w:p w14:paraId="12F59466" w14:textId="77777777" w:rsidR="00D630A9" w:rsidRDefault="00D630A9"/>
    <w:sectPr w:rsidR="00D630A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A3F9" w14:textId="77777777" w:rsidR="000912B6" w:rsidRDefault="000912B6" w:rsidP="000912B6">
      <w:pPr>
        <w:spacing w:after="0" w:line="240" w:lineRule="auto"/>
      </w:pPr>
      <w:r>
        <w:separator/>
      </w:r>
    </w:p>
  </w:endnote>
  <w:endnote w:type="continuationSeparator" w:id="0">
    <w:p w14:paraId="25ED7AEF" w14:textId="77777777" w:rsidR="000912B6" w:rsidRDefault="000912B6" w:rsidP="0009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952D" w14:textId="77777777" w:rsidR="000912B6" w:rsidRDefault="000912B6" w:rsidP="000912B6">
      <w:pPr>
        <w:spacing w:after="0" w:line="240" w:lineRule="auto"/>
      </w:pPr>
      <w:r>
        <w:separator/>
      </w:r>
    </w:p>
  </w:footnote>
  <w:footnote w:type="continuationSeparator" w:id="0">
    <w:p w14:paraId="02AEDD81" w14:textId="77777777" w:rsidR="000912B6" w:rsidRDefault="000912B6" w:rsidP="00091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8043" w14:textId="77777777" w:rsidR="000912B6" w:rsidRPr="000912B6" w:rsidRDefault="000912B6" w:rsidP="000912B6">
    <w:pPr>
      <w:pStyle w:val="Header"/>
      <w:jc w:val="center"/>
      <w:rPr>
        <w:b/>
        <w:bCs/>
        <w:sz w:val="40"/>
        <w:szCs w:val="40"/>
      </w:rPr>
    </w:pPr>
    <w:r w:rsidRPr="000912B6">
      <w:rPr>
        <w:b/>
        <w:bCs/>
        <w:sz w:val="40"/>
        <w:szCs w:val="40"/>
      </w:rPr>
      <w:t>Personal Fitness/Health Combo</w:t>
    </w:r>
  </w:p>
  <w:p w14:paraId="64FAFDE3" w14:textId="191EEF2C" w:rsidR="000912B6" w:rsidRPr="000912B6" w:rsidRDefault="000912B6" w:rsidP="000912B6">
    <w:pPr>
      <w:pStyle w:val="Header"/>
      <w:jc w:val="center"/>
      <w:rPr>
        <w:b/>
        <w:bCs/>
        <w:sz w:val="40"/>
        <w:szCs w:val="40"/>
      </w:rPr>
    </w:pPr>
    <w:r w:rsidRPr="000912B6">
      <w:rPr>
        <w:b/>
        <w:bCs/>
        <w:sz w:val="40"/>
        <w:szCs w:val="40"/>
      </w:rPr>
      <w:t>Syllabus</w:t>
    </w:r>
  </w:p>
  <w:p w14:paraId="64835DAF" w14:textId="77777777" w:rsidR="000912B6" w:rsidRDefault="00091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2C9"/>
    <w:multiLevelType w:val="hybridMultilevel"/>
    <w:tmpl w:val="A6BCECD6"/>
    <w:lvl w:ilvl="0" w:tplc="5C3CF256">
      <w:start w:val="1"/>
      <w:numFmt w:val="bullet"/>
      <w:lvlText w:val=""/>
      <w:lvlJc w:val="left"/>
      <w:pPr>
        <w:tabs>
          <w:tab w:val="num" w:pos="720"/>
        </w:tabs>
        <w:ind w:left="720" w:hanging="360"/>
      </w:pPr>
      <w:rPr>
        <w:rFonts w:ascii="Wingdings" w:hAnsi="Wingdings" w:hint="default"/>
      </w:rPr>
    </w:lvl>
    <w:lvl w:ilvl="1" w:tplc="611C0914" w:tentative="1">
      <w:start w:val="1"/>
      <w:numFmt w:val="bullet"/>
      <w:lvlText w:val=""/>
      <w:lvlJc w:val="left"/>
      <w:pPr>
        <w:tabs>
          <w:tab w:val="num" w:pos="1440"/>
        </w:tabs>
        <w:ind w:left="1440" w:hanging="360"/>
      </w:pPr>
      <w:rPr>
        <w:rFonts w:ascii="Wingdings" w:hAnsi="Wingdings" w:hint="default"/>
      </w:rPr>
    </w:lvl>
    <w:lvl w:ilvl="2" w:tplc="81D8B31E" w:tentative="1">
      <w:start w:val="1"/>
      <w:numFmt w:val="bullet"/>
      <w:lvlText w:val=""/>
      <w:lvlJc w:val="left"/>
      <w:pPr>
        <w:tabs>
          <w:tab w:val="num" w:pos="2160"/>
        </w:tabs>
        <w:ind w:left="2160" w:hanging="360"/>
      </w:pPr>
      <w:rPr>
        <w:rFonts w:ascii="Wingdings" w:hAnsi="Wingdings" w:hint="default"/>
      </w:rPr>
    </w:lvl>
    <w:lvl w:ilvl="3" w:tplc="07A0E640" w:tentative="1">
      <w:start w:val="1"/>
      <w:numFmt w:val="bullet"/>
      <w:lvlText w:val=""/>
      <w:lvlJc w:val="left"/>
      <w:pPr>
        <w:tabs>
          <w:tab w:val="num" w:pos="2880"/>
        </w:tabs>
        <w:ind w:left="2880" w:hanging="360"/>
      </w:pPr>
      <w:rPr>
        <w:rFonts w:ascii="Wingdings" w:hAnsi="Wingdings" w:hint="default"/>
      </w:rPr>
    </w:lvl>
    <w:lvl w:ilvl="4" w:tplc="C59EF44E" w:tentative="1">
      <w:start w:val="1"/>
      <w:numFmt w:val="bullet"/>
      <w:lvlText w:val=""/>
      <w:lvlJc w:val="left"/>
      <w:pPr>
        <w:tabs>
          <w:tab w:val="num" w:pos="3600"/>
        </w:tabs>
        <w:ind w:left="3600" w:hanging="360"/>
      </w:pPr>
      <w:rPr>
        <w:rFonts w:ascii="Wingdings" w:hAnsi="Wingdings" w:hint="default"/>
      </w:rPr>
    </w:lvl>
    <w:lvl w:ilvl="5" w:tplc="1A48B122" w:tentative="1">
      <w:start w:val="1"/>
      <w:numFmt w:val="bullet"/>
      <w:lvlText w:val=""/>
      <w:lvlJc w:val="left"/>
      <w:pPr>
        <w:tabs>
          <w:tab w:val="num" w:pos="4320"/>
        </w:tabs>
        <w:ind w:left="4320" w:hanging="360"/>
      </w:pPr>
      <w:rPr>
        <w:rFonts w:ascii="Wingdings" w:hAnsi="Wingdings" w:hint="default"/>
      </w:rPr>
    </w:lvl>
    <w:lvl w:ilvl="6" w:tplc="D8B05500" w:tentative="1">
      <w:start w:val="1"/>
      <w:numFmt w:val="bullet"/>
      <w:lvlText w:val=""/>
      <w:lvlJc w:val="left"/>
      <w:pPr>
        <w:tabs>
          <w:tab w:val="num" w:pos="5040"/>
        </w:tabs>
        <w:ind w:left="5040" w:hanging="360"/>
      </w:pPr>
      <w:rPr>
        <w:rFonts w:ascii="Wingdings" w:hAnsi="Wingdings" w:hint="default"/>
      </w:rPr>
    </w:lvl>
    <w:lvl w:ilvl="7" w:tplc="53B85272" w:tentative="1">
      <w:start w:val="1"/>
      <w:numFmt w:val="bullet"/>
      <w:lvlText w:val=""/>
      <w:lvlJc w:val="left"/>
      <w:pPr>
        <w:tabs>
          <w:tab w:val="num" w:pos="5760"/>
        </w:tabs>
        <w:ind w:left="5760" w:hanging="360"/>
      </w:pPr>
      <w:rPr>
        <w:rFonts w:ascii="Wingdings" w:hAnsi="Wingdings" w:hint="default"/>
      </w:rPr>
    </w:lvl>
    <w:lvl w:ilvl="8" w:tplc="6DB061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22AB7"/>
    <w:multiLevelType w:val="hybridMultilevel"/>
    <w:tmpl w:val="C67C337E"/>
    <w:lvl w:ilvl="0" w:tplc="D736EFA4">
      <w:start w:val="1"/>
      <w:numFmt w:val="bullet"/>
      <w:lvlText w:val=""/>
      <w:lvlJc w:val="left"/>
      <w:pPr>
        <w:tabs>
          <w:tab w:val="num" w:pos="720"/>
        </w:tabs>
        <w:ind w:left="720" w:hanging="360"/>
      </w:pPr>
      <w:rPr>
        <w:rFonts w:ascii="Wingdings" w:hAnsi="Wingdings" w:hint="default"/>
      </w:rPr>
    </w:lvl>
    <w:lvl w:ilvl="1" w:tplc="13A02A46">
      <w:numFmt w:val="bullet"/>
      <w:lvlText w:val="–"/>
      <w:lvlJc w:val="left"/>
      <w:pPr>
        <w:tabs>
          <w:tab w:val="num" w:pos="1440"/>
        </w:tabs>
        <w:ind w:left="1440" w:hanging="360"/>
      </w:pPr>
      <w:rPr>
        <w:rFonts w:ascii="Times New Roman" w:hAnsi="Times New Roman" w:hint="default"/>
      </w:rPr>
    </w:lvl>
    <w:lvl w:ilvl="2" w:tplc="27DA4628" w:tentative="1">
      <w:start w:val="1"/>
      <w:numFmt w:val="bullet"/>
      <w:lvlText w:val=""/>
      <w:lvlJc w:val="left"/>
      <w:pPr>
        <w:tabs>
          <w:tab w:val="num" w:pos="2160"/>
        </w:tabs>
        <w:ind w:left="2160" w:hanging="360"/>
      </w:pPr>
      <w:rPr>
        <w:rFonts w:ascii="Wingdings" w:hAnsi="Wingdings" w:hint="default"/>
      </w:rPr>
    </w:lvl>
    <w:lvl w:ilvl="3" w:tplc="F336E77A" w:tentative="1">
      <w:start w:val="1"/>
      <w:numFmt w:val="bullet"/>
      <w:lvlText w:val=""/>
      <w:lvlJc w:val="left"/>
      <w:pPr>
        <w:tabs>
          <w:tab w:val="num" w:pos="2880"/>
        </w:tabs>
        <w:ind w:left="2880" w:hanging="360"/>
      </w:pPr>
      <w:rPr>
        <w:rFonts w:ascii="Wingdings" w:hAnsi="Wingdings" w:hint="default"/>
      </w:rPr>
    </w:lvl>
    <w:lvl w:ilvl="4" w:tplc="D974D6AE" w:tentative="1">
      <w:start w:val="1"/>
      <w:numFmt w:val="bullet"/>
      <w:lvlText w:val=""/>
      <w:lvlJc w:val="left"/>
      <w:pPr>
        <w:tabs>
          <w:tab w:val="num" w:pos="3600"/>
        </w:tabs>
        <w:ind w:left="3600" w:hanging="360"/>
      </w:pPr>
      <w:rPr>
        <w:rFonts w:ascii="Wingdings" w:hAnsi="Wingdings" w:hint="default"/>
      </w:rPr>
    </w:lvl>
    <w:lvl w:ilvl="5" w:tplc="8B22362A" w:tentative="1">
      <w:start w:val="1"/>
      <w:numFmt w:val="bullet"/>
      <w:lvlText w:val=""/>
      <w:lvlJc w:val="left"/>
      <w:pPr>
        <w:tabs>
          <w:tab w:val="num" w:pos="4320"/>
        </w:tabs>
        <w:ind w:left="4320" w:hanging="360"/>
      </w:pPr>
      <w:rPr>
        <w:rFonts w:ascii="Wingdings" w:hAnsi="Wingdings" w:hint="default"/>
      </w:rPr>
    </w:lvl>
    <w:lvl w:ilvl="6" w:tplc="5BDC625A" w:tentative="1">
      <w:start w:val="1"/>
      <w:numFmt w:val="bullet"/>
      <w:lvlText w:val=""/>
      <w:lvlJc w:val="left"/>
      <w:pPr>
        <w:tabs>
          <w:tab w:val="num" w:pos="5040"/>
        </w:tabs>
        <w:ind w:left="5040" w:hanging="360"/>
      </w:pPr>
      <w:rPr>
        <w:rFonts w:ascii="Wingdings" w:hAnsi="Wingdings" w:hint="default"/>
      </w:rPr>
    </w:lvl>
    <w:lvl w:ilvl="7" w:tplc="9C9A6A08" w:tentative="1">
      <w:start w:val="1"/>
      <w:numFmt w:val="bullet"/>
      <w:lvlText w:val=""/>
      <w:lvlJc w:val="left"/>
      <w:pPr>
        <w:tabs>
          <w:tab w:val="num" w:pos="5760"/>
        </w:tabs>
        <w:ind w:left="5760" w:hanging="360"/>
      </w:pPr>
      <w:rPr>
        <w:rFonts w:ascii="Wingdings" w:hAnsi="Wingdings" w:hint="default"/>
      </w:rPr>
    </w:lvl>
    <w:lvl w:ilvl="8" w:tplc="3E5CC7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D5EF7"/>
    <w:multiLevelType w:val="hybridMultilevel"/>
    <w:tmpl w:val="E564D006"/>
    <w:lvl w:ilvl="0" w:tplc="24CC2478">
      <w:start w:val="1"/>
      <w:numFmt w:val="bullet"/>
      <w:lvlText w:val=""/>
      <w:lvlJc w:val="left"/>
      <w:pPr>
        <w:tabs>
          <w:tab w:val="num" w:pos="720"/>
        </w:tabs>
        <w:ind w:left="720" w:hanging="360"/>
      </w:pPr>
      <w:rPr>
        <w:rFonts w:ascii="Wingdings" w:hAnsi="Wingdings" w:hint="default"/>
      </w:rPr>
    </w:lvl>
    <w:lvl w:ilvl="1" w:tplc="5B74CEF4">
      <w:numFmt w:val="bullet"/>
      <w:lvlText w:val="–"/>
      <w:lvlJc w:val="left"/>
      <w:pPr>
        <w:tabs>
          <w:tab w:val="num" w:pos="1440"/>
        </w:tabs>
        <w:ind w:left="1440" w:hanging="360"/>
      </w:pPr>
      <w:rPr>
        <w:rFonts w:ascii="Times New Roman" w:hAnsi="Times New Roman" w:hint="default"/>
      </w:rPr>
    </w:lvl>
    <w:lvl w:ilvl="2" w:tplc="EF040E2C" w:tentative="1">
      <w:start w:val="1"/>
      <w:numFmt w:val="bullet"/>
      <w:lvlText w:val=""/>
      <w:lvlJc w:val="left"/>
      <w:pPr>
        <w:tabs>
          <w:tab w:val="num" w:pos="2160"/>
        </w:tabs>
        <w:ind w:left="2160" w:hanging="360"/>
      </w:pPr>
      <w:rPr>
        <w:rFonts w:ascii="Wingdings" w:hAnsi="Wingdings" w:hint="default"/>
      </w:rPr>
    </w:lvl>
    <w:lvl w:ilvl="3" w:tplc="1C7E6156" w:tentative="1">
      <w:start w:val="1"/>
      <w:numFmt w:val="bullet"/>
      <w:lvlText w:val=""/>
      <w:lvlJc w:val="left"/>
      <w:pPr>
        <w:tabs>
          <w:tab w:val="num" w:pos="2880"/>
        </w:tabs>
        <w:ind w:left="2880" w:hanging="360"/>
      </w:pPr>
      <w:rPr>
        <w:rFonts w:ascii="Wingdings" w:hAnsi="Wingdings" w:hint="default"/>
      </w:rPr>
    </w:lvl>
    <w:lvl w:ilvl="4" w:tplc="90F2FF08" w:tentative="1">
      <w:start w:val="1"/>
      <w:numFmt w:val="bullet"/>
      <w:lvlText w:val=""/>
      <w:lvlJc w:val="left"/>
      <w:pPr>
        <w:tabs>
          <w:tab w:val="num" w:pos="3600"/>
        </w:tabs>
        <w:ind w:left="3600" w:hanging="360"/>
      </w:pPr>
      <w:rPr>
        <w:rFonts w:ascii="Wingdings" w:hAnsi="Wingdings" w:hint="default"/>
      </w:rPr>
    </w:lvl>
    <w:lvl w:ilvl="5" w:tplc="A3D83C30" w:tentative="1">
      <w:start w:val="1"/>
      <w:numFmt w:val="bullet"/>
      <w:lvlText w:val=""/>
      <w:lvlJc w:val="left"/>
      <w:pPr>
        <w:tabs>
          <w:tab w:val="num" w:pos="4320"/>
        </w:tabs>
        <w:ind w:left="4320" w:hanging="360"/>
      </w:pPr>
      <w:rPr>
        <w:rFonts w:ascii="Wingdings" w:hAnsi="Wingdings" w:hint="default"/>
      </w:rPr>
    </w:lvl>
    <w:lvl w:ilvl="6" w:tplc="4F3661FA" w:tentative="1">
      <w:start w:val="1"/>
      <w:numFmt w:val="bullet"/>
      <w:lvlText w:val=""/>
      <w:lvlJc w:val="left"/>
      <w:pPr>
        <w:tabs>
          <w:tab w:val="num" w:pos="5040"/>
        </w:tabs>
        <w:ind w:left="5040" w:hanging="360"/>
      </w:pPr>
      <w:rPr>
        <w:rFonts w:ascii="Wingdings" w:hAnsi="Wingdings" w:hint="default"/>
      </w:rPr>
    </w:lvl>
    <w:lvl w:ilvl="7" w:tplc="3C5AD2A0" w:tentative="1">
      <w:start w:val="1"/>
      <w:numFmt w:val="bullet"/>
      <w:lvlText w:val=""/>
      <w:lvlJc w:val="left"/>
      <w:pPr>
        <w:tabs>
          <w:tab w:val="num" w:pos="5760"/>
        </w:tabs>
        <w:ind w:left="5760" w:hanging="360"/>
      </w:pPr>
      <w:rPr>
        <w:rFonts w:ascii="Wingdings" w:hAnsi="Wingdings" w:hint="default"/>
      </w:rPr>
    </w:lvl>
    <w:lvl w:ilvl="8" w:tplc="F6EA35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31C2D"/>
    <w:multiLevelType w:val="hybridMultilevel"/>
    <w:tmpl w:val="585AD24A"/>
    <w:lvl w:ilvl="0" w:tplc="F85215D8">
      <w:start w:val="1"/>
      <w:numFmt w:val="bullet"/>
      <w:lvlText w:val=""/>
      <w:lvlJc w:val="left"/>
      <w:pPr>
        <w:tabs>
          <w:tab w:val="num" w:pos="720"/>
        </w:tabs>
        <w:ind w:left="720" w:hanging="360"/>
      </w:pPr>
      <w:rPr>
        <w:rFonts w:ascii="Wingdings" w:hAnsi="Wingdings" w:hint="default"/>
      </w:rPr>
    </w:lvl>
    <w:lvl w:ilvl="1" w:tplc="77124B5E" w:tentative="1">
      <w:start w:val="1"/>
      <w:numFmt w:val="bullet"/>
      <w:lvlText w:val=""/>
      <w:lvlJc w:val="left"/>
      <w:pPr>
        <w:tabs>
          <w:tab w:val="num" w:pos="1440"/>
        </w:tabs>
        <w:ind w:left="1440" w:hanging="360"/>
      </w:pPr>
      <w:rPr>
        <w:rFonts w:ascii="Wingdings" w:hAnsi="Wingdings" w:hint="default"/>
      </w:rPr>
    </w:lvl>
    <w:lvl w:ilvl="2" w:tplc="D60036DA" w:tentative="1">
      <w:start w:val="1"/>
      <w:numFmt w:val="bullet"/>
      <w:lvlText w:val=""/>
      <w:lvlJc w:val="left"/>
      <w:pPr>
        <w:tabs>
          <w:tab w:val="num" w:pos="2160"/>
        </w:tabs>
        <w:ind w:left="2160" w:hanging="360"/>
      </w:pPr>
      <w:rPr>
        <w:rFonts w:ascii="Wingdings" w:hAnsi="Wingdings" w:hint="default"/>
      </w:rPr>
    </w:lvl>
    <w:lvl w:ilvl="3" w:tplc="A89277C6" w:tentative="1">
      <w:start w:val="1"/>
      <w:numFmt w:val="bullet"/>
      <w:lvlText w:val=""/>
      <w:lvlJc w:val="left"/>
      <w:pPr>
        <w:tabs>
          <w:tab w:val="num" w:pos="2880"/>
        </w:tabs>
        <w:ind w:left="2880" w:hanging="360"/>
      </w:pPr>
      <w:rPr>
        <w:rFonts w:ascii="Wingdings" w:hAnsi="Wingdings" w:hint="default"/>
      </w:rPr>
    </w:lvl>
    <w:lvl w:ilvl="4" w:tplc="51A2413A" w:tentative="1">
      <w:start w:val="1"/>
      <w:numFmt w:val="bullet"/>
      <w:lvlText w:val=""/>
      <w:lvlJc w:val="left"/>
      <w:pPr>
        <w:tabs>
          <w:tab w:val="num" w:pos="3600"/>
        </w:tabs>
        <w:ind w:left="3600" w:hanging="360"/>
      </w:pPr>
      <w:rPr>
        <w:rFonts w:ascii="Wingdings" w:hAnsi="Wingdings" w:hint="default"/>
      </w:rPr>
    </w:lvl>
    <w:lvl w:ilvl="5" w:tplc="BF7A32BE" w:tentative="1">
      <w:start w:val="1"/>
      <w:numFmt w:val="bullet"/>
      <w:lvlText w:val=""/>
      <w:lvlJc w:val="left"/>
      <w:pPr>
        <w:tabs>
          <w:tab w:val="num" w:pos="4320"/>
        </w:tabs>
        <w:ind w:left="4320" w:hanging="360"/>
      </w:pPr>
      <w:rPr>
        <w:rFonts w:ascii="Wingdings" w:hAnsi="Wingdings" w:hint="default"/>
      </w:rPr>
    </w:lvl>
    <w:lvl w:ilvl="6" w:tplc="12E43BB8" w:tentative="1">
      <w:start w:val="1"/>
      <w:numFmt w:val="bullet"/>
      <w:lvlText w:val=""/>
      <w:lvlJc w:val="left"/>
      <w:pPr>
        <w:tabs>
          <w:tab w:val="num" w:pos="5040"/>
        </w:tabs>
        <w:ind w:left="5040" w:hanging="360"/>
      </w:pPr>
      <w:rPr>
        <w:rFonts w:ascii="Wingdings" w:hAnsi="Wingdings" w:hint="default"/>
      </w:rPr>
    </w:lvl>
    <w:lvl w:ilvl="7" w:tplc="61124F76" w:tentative="1">
      <w:start w:val="1"/>
      <w:numFmt w:val="bullet"/>
      <w:lvlText w:val=""/>
      <w:lvlJc w:val="left"/>
      <w:pPr>
        <w:tabs>
          <w:tab w:val="num" w:pos="5760"/>
        </w:tabs>
        <w:ind w:left="5760" w:hanging="360"/>
      </w:pPr>
      <w:rPr>
        <w:rFonts w:ascii="Wingdings" w:hAnsi="Wingdings" w:hint="default"/>
      </w:rPr>
    </w:lvl>
    <w:lvl w:ilvl="8" w:tplc="C0D433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E79FB"/>
    <w:multiLevelType w:val="hybridMultilevel"/>
    <w:tmpl w:val="EAAA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B147C"/>
    <w:multiLevelType w:val="hybridMultilevel"/>
    <w:tmpl w:val="3A4259B8"/>
    <w:lvl w:ilvl="0" w:tplc="560C7704">
      <w:start w:val="1"/>
      <w:numFmt w:val="bullet"/>
      <w:lvlText w:val=""/>
      <w:lvlJc w:val="left"/>
      <w:pPr>
        <w:tabs>
          <w:tab w:val="num" w:pos="720"/>
        </w:tabs>
        <w:ind w:left="720" w:hanging="360"/>
      </w:pPr>
      <w:rPr>
        <w:rFonts w:ascii="Wingdings" w:hAnsi="Wingdings" w:hint="default"/>
      </w:rPr>
    </w:lvl>
    <w:lvl w:ilvl="1" w:tplc="451A7CC0" w:tentative="1">
      <w:start w:val="1"/>
      <w:numFmt w:val="bullet"/>
      <w:lvlText w:val=""/>
      <w:lvlJc w:val="left"/>
      <w:pPr>
        <w:tabs>
          <w:tab w:val="num" w:pos="1440"/>
        </w:tabs>
        <w:ind w:left="1440" w:hanging="360"/>
      </w:pPr>
      <w:rPr>
        <w:rFonts w:ascii="Wingdings" w:hAnsi="Wingdings" w:hint="default"/>
      </w:rPr>
    </w:lvl>
    <w:lvl w:ilvl="2" w:tplc="3D88E3F8" w:tentative="1">
      <w:start w:val="1"/>
      <w:numFmt w:val="bullet"/>
      <w:lvlText w:val=""/>
      <w:lvlJc w:val="left"/>
      <w:pPr>
        <w:tabs>
          <w:tab w:val="num" w:pos="2160"/>
        </w:tabs>
        <w:ind w:left="2160" w:hanging="360"/>
      </w:pPr>
      <w:rPr>
        <w:rFonts w:ascii="Wingdings" w:hAnsi="Wingdings" w:hint="default"/>
      </w:rPr>
    </w:lvl>
    <w:lvl w:ilvl="3" w:tplc="5D8A0738" w:tentative="1">
      <w:start w:val="1"/>
      <w:numFmt w:val="bullet"/>
      <w:lvlText w:val=""/>
      <w:lvlJc w:val="left"/>
      <w:pPr>
        <w:tabs>
          <w:tab w:val="num" w:pos="2880"/>
        </w:tabs>
        <w:ind w:left="2880" w:hanging="360"/>
      </w:pPr>
      <w:rPr>
        <w:rFonts w:ascii="Wingdings" w:hAnsi="Wingdings" w:hint="default"/>
      </w:rPr>
    </w:lvl>
    <w:lvl w:ilvl="4" w:tplc="4218EBAA" w:tentative="1">
      <w:start w:val="1"/>
      <w:numFmt w:val="bullet"/>
      <w:lvlText w:val=""/>
      <w:lvlJc w:val="left"/>
      <w:pPr>
        <w:tabs>
          <w:tab w:val="num" w:pos="3600"/>
        </w:tabs>
        <w:ind w:left="3600" w:hanging="360"/>
      </w:pPr>
      <w:rPr>
        <w:rFonts w:ascii="Wingdings" w:hAnsi="Wingdings" w:hint="default"/>
      </w:rPr>
    </w:lvl>
    <w:lvl w:ilvl="5" w:tplc="9382606A" w:tentative="1">
      <w:start w:val="1"/>
      <w:numFmt w:val="bullet"/>
      <w:lvlText w:val=""/>
      <w:lvlJc w:val="left"/>
      <w:pPr>
        <w:tabs>
          <w:tab w:val="num" w:pos="4320"/>
        </w:tabs>
        <w:ind w:left="4320" w:hanging="360"/>
      </w:pPr>
      <w:rPr>
        <w:rFonts w:ascii="Wingdings" w:hAnsi="Wingdings" w:hint="default"/>
      </w:rPr>
    </w:lvl>
    <w:lvl w:ilvl="6" w:tplc="54082A30" w:tentative="1">
      <w:start w:val="1"/>
      <w:numFmt w:val="bullet"/>
      <w:lvlText w:val=""/>
      <w:lvlJc w:val="left"/>
      <w:pPr>
        <w:tabs>
          <w:tab w:val="num" w:pos="5040"/>
        </w:tabs>
        <w:ind w:left="5040" w:hanging="360"/>
      </w:pPr>
      <w:rPr>
        <w:rFonts w:ascii="Wingdings" w:hAnsi="Wingdings" w:hint="default"/>
      </w:rPr>
    </w:lvl>
    <w:lvl w:ilvl="7" w:tplc="BDD08846" w:tentative="1">
      <w:start w:val="1"/>
      <w:numFmt w:val="bullet"/>
      <w:lvlText w:val=""/>
      <w:lvlJc w:val="left"/>
      <w:pPr>
        <w:tabs>
          <w:tab w:val="num" w:pos="5760"/>
        </w:tabs>
        <w:ind w:left="5760" w:hanging="360"/>
      </w:pPr>
      <w:rPr>
        <w:rFonts w:ascii="Wingdings" w:hAnsi="Wingdings" w:hint="default"/>
      </w:rPr>
    </w:lvl>
    <w:lvl w:ilvl="8" w:tplc="77ECF3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3A09CC"/>
    <w:multiLevelType w:val="hybridMultilevel"/>
    <w:tmpl w:val="2108B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C936D6"/>
    <w:multiLevelType w:val="hybridMultilevel"/>
    <w:tmpl w:val="EAB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55973"/>
    <w:multiLevelType w:val="hybridMultilevel"/>
    <w:tmpl w:val="AD48516A"/>
    <w:lvl w:ilvl="0" w:tplc="D2689878">
      <w:start w:val="1"/>
      <w:numFmt w:val="bullet"/>
      <w:lvlText w:val="–"/>
      <w:lvlJc w:val="left"/>
      <w:pPr>
        <w:tabs>
          <w:tab w:val="num" w:pos="720"/>
        </w:tabs>
        <w:ind w:left="720" w:hanging="360"/>
      </w:pPr>
      <w:rPr>
        <w:rFonts w:ascii="Times New Roman" w:hAnsi="Times New Roman" w:hint="default"/>
      </w:rPr>
    </w:lvl>
    <w:lvl w:ilvl="1" w:tplc="AE10403E">
      <w:start w:val="1"/>
      <w:numFmt w:val="bullet"/>
      <w:lvlText w:val="–"/>
      <w:lvlJc w:val="left"/>
      <w:pPr>
        <w:tabs>
          <w:tab w:val="num" w:pos="1440"/>
        </w:tabs>
        <w:ind w:left="1440" w:hanging="360"/>
      </w:pPr>
      <w:rPr>
        <w:rFonts w:ascii="Times New Roman" w:hAnsi="Times New Roman" w:hint="default"/>
      </w:rPr>
    </w:lvl>
    <w:lvl w:ilvl="2" w:tplc="E2D48550" w:tentative="1">
      <w:start w:val="1"/>
      <w:numFmt w:val="bullet"/>
      <w:lvlText w:val="–"/>
      <w:lvlJc w:val="left"/>
      <w:pPr>
        <w:tabs>
          <w:tab w:val="num" w:pos="2160"/>
        </w:tabs>
        <w:ind w:left="2160" w:hanging="360"/>
      </w:pPr>
      <w:rPr>
        <w:rFonts w:ascii="Times New Roman" w:hAnsi="Times New Roman" w:hint="default"/>
      </w:rPr>
    </w:lvl>
    <w:lvl w:ilvl="3" w:tplc="CB9EE49A" w:tentative="1">
      <w:start w:val="1"/>
      <w:numFmt w:val="bullet"/>
      <w:lvlText w:val="–"/>
      <w:lvlJc w:val="left"/>
      <w:pPr>
        <w:tabs>
          <w:tab w:val="num" w:pos="2880"/>
        </w:tabs>
        <w:ind w:left="2880" w:hanging="360"/>
      </w:pPr>
      <w:rPr>
        <w:rFonts w:ascii="Times New Roman" w:hAnsi="Times New Roman" w:hint="default"/>
      </w:rPr>
    </w:lvl>
    <w:lvl w:ilvl="4" w:tplc="78024662" w:tentative="1">
      <w:start w:val="1"/>
      <w:numFmt w:val="bullet"/>
      <w:lvlText w:val="–"/>
      <w:lvlJc w:val="left"/>
      <w:pPr>
        <w:tabs>
          <w:tab w:val="num" w:pos="3600"/>
        </w:tabs>
        <w:ind w:left="3600" w:hanging="360"/>
      </w:pPr>
      <w:rPr>
        <w:rFonts w:ascii="Times New Roman" w:hAnsi="Times New Roman" w:hint="default"/>
      </w:rPr>
    </w:lvl>
    <w:lvl w:ilvl="5" w:tplc="7DB024F8" w:tentative="1">
      <w:start w:val="1"/>
      <w:numFmt w:val="bullet"/>
      <w:lvlText w:val="–"/>
      <w:lvlJc w:val="left"/>
      <w:pPr>
        <w:tabs>
          <w:tab w:val="num" w:pos="4320"/>
        </w:tabs>
        <w:ind w:left="4320" w:hanging="360"/>
      </w:pPr>
      <w:rPr>
        <w:rFonts w:ascii="Times New Roman" w:hAnsi="Times New Roman" w:hint="default"/>
      </w:rPr>
    </w:lvl>
    <w:lvl w:ilvl="6" w:tplc="CB52876E" w:tentative="1">
      <w:start w:val="1"/>
      <w:numFmt w:val="bullet"/>
      <w:lvlText w:val="–"/>
      <w:lvlJc w:val="left"/>
      <w:pPr>
        <w:tabs>
          <w:tab w:val="num" w:pos="5040"/>
        </w:tabs>
        <w:ind w:left="5040" w:hanging="360"/>
      </w:pPr>
      <w:rPr>
        <w:rFonts w:ascii="Times New Roman" w:hAnsi="Times New Roman" w:hint="default"/>
      </w:rPr>
    </w:lvl>
    <w:lvl w:ilvl="7" w:tplc="2146C318" w:tentative="1">
      <w:start w:val="1"/>
      <w:numFmt w:val="bullet"/>
      <w:lvlText w:val="–"/>
      <w:lvlJc w:val="left"/>
      <w:pPr>
        <w:tabs>
          <w:tab w:val="num" w:pos="5760"/>
        </w:tabs>
        <w:ind w:left="5760" w:hanging="360"/>
      </w:pPr>
      <w:rPr>
        <w:rFonts w:ascii="Times New Roman" w:hAnsi="Times New Roman" w:hint="default"/>
      </w:rPr>
    </w:lvl>
    <w:lvl w:ilvl="8" w:tplc="040EC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200476F"/>
    <w:multiLevelType w:val="hybridMultilevel"/>
    <w:tmpl w:val="E98E9472"/>
    <w:lvl w:ilvl="0" w:tplc="F61C11C8">
      <w:start w:val="1"/>
      <w:numFmt w:val="bullet"/>
      <w:lvlText w:val=""/>
      <w:lvlJc w:val="left"/>
      <w:pPr>
        <w:tabs>
          <w:tab w:val="num" w:pos="720"/>
        </w:tabs>
        <w:ind w:left="720" w:hanging="360"/>
      </w:pPr>
      <w:rPr>
        <w:rFonts w:ascii="Wingdings" w:hAnsi="Wingdings" w:hint="default"/>
      </w:rPr>
    </w:lvl>
    <w:lvl w:ilvl="1" w:tplc="8222F24C">
      <w:start w:val="1"/>
      <w:numFmt w:val="bullet"/>
      <w:lvlText w:val=""/>
      <w:lvlJc w:val="left"/>
      <w:pPr>
        <w:tabs>
          <w:tab w:val="num" w:pos="1440"/>
        </w:tabs>
        <w:ind w:left="1440" w:hanging="360"/>
      </w:pPr>
      <w:rPr>
        <w:rFonts w:ascii="Wingdings" w:hAnsi="Wingdings" w:hint="default"/>
      </w:rPr>
    </w:lvl>
    <w:lvl w:ilvl="2" w:tplc="01BE1530" w:tentative="1">
      <w:start w:val="1"/>
      <w:numFmt w:val="bullet"/>
      <w:lvlText w:val=""/>
      <w:lvlJc w:val="left"/>
      <w:pPr>
        <w:tabs>
          <w:tab w:val="num" w:pos="2160"/>
        </w:tabs>
        <w:ind w:left="2160" w:hanging="360"/>
      </w:pPr>
      <w:rPr>
        <w:rFonts w:ascii="Wingdings" w:hAnsi="Wingdings" w:hint="default"/>
      </w:rPr>
    </w:lvl>
    <w:lvl w:ilvl="3" w:tplc="4DCCF318" w:tentative="1">
      <w:start w:val="1"/>
      <w:numFmt w:val="bullet"/>
      <w:lvlText w:val=""/>
      <w:lvlJc w:val="left"/>
      <w:pPr>
        <w:tabs>
          <w:tab w:val="num" w:pos="2880"/>
        </w:tabs>
        <w:ind w:left="2880" w:hanging="360"/>
      </w:pPr>
      <w:rPr>
        <w:rFonts w:ascii="Wingdings" w:hAnsi="Wingdings" w:hint="default"/>
      </w:rPr>
    </w:lvl>
    <w:lvl w:ilvl="4" w:tplc="5FA015CE" w:tentative="1">
      <w:start w:val="1"/>
      <w:numFmt w:val="bullet"/>
      <w:lvlText w:val=""/>
      <w:lvlJc w:val="left"/>
      <w:pPr>
        <w:tabs>
          <w:tab w:val="num" w:pos="3600"/>
        </w:tabs>
        <w:ind w:left="3600" w:hanging="360"/>
      </w:pPr>
      <w:rPr>
        <w:rFonts w:ascii="Wingdings" w:hAnsi="Wingdings" w:hint="default"/>
      </w:rPr>
    </w:lvl>
    <w:lvl w:ilvl="5" w:tplc="BE00A18E" w:tentative="1">
      <w:start w:val="1"/>
      <w:numFmt w:val="bullet"/>
      <w:lvlText w:val=""/>
      <w:lvlJc w:val="left"/>
      <w:pPr>
        <w:tabs>
          <w:tab w:val="num" w:pos="4320"/>
        </w:tabs>
        <w:ind w:left="4320" w:hanging="360"/>
      </w:pPr>
      <w:rPr>
        <w:rFonts w:ascii="Wingdings" w:hAnsi="Wingdings" w:hint="default"/>
      </w:rPr>
    </w:lvl>
    <w:lvl w:ilvl="6" w:tplc="58ECD614" w:tentative="1">
      <w:start w:val="1"/>
      <w:numFmt w:val="bullet"/>
      <w:lvlText w:val=""/>
      <w:lvlJc w:val="left"/>
      <w:pPr>
        <w:tabs>
          <w:tab w:val="num" w:pos="5040"/>
        </w:tabs>
        <w:ind w:left="5040" w:hanging="360"/>
      </w:pPr>
      <w:rPr>
        <w:rFonts w:ascii="Wingdings" w:hAnsi="Wingdings" w:hint="default"/>
      </w:rPr>
    </w:lvl>
    <w:lvl w:ilvl="7" w:tplc="35823E64" w:tentative="1">
      <w:start w:val="1"/>
      <w:numFmt w:val="bullet"/>
      <w:lvlText w:val=""/>
      <w:lvlJc w:val="left"/>
      <w:pPr>
        <w:tabs>
          <w:tab w:val="num" w:pos="5760"/>
        </w:tabs>
        <w:ind w:left="5760" w:hanging="360"/>
      </w:pPr>
      <w:rPr>
        <w:rFonts w:ascii="Wingdings" w:hAnsi="Wingdings" w:hint="default"/>
      </w:rPr>
    </w:lvl>
    <w:lvl w:ilvl="8" w:tplc="CBAE72E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8"/>
  </w:num>
  <w:num w:numId="6">
    <w:abstractNumId w:val="1"/>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5E"/>
    <w:rsid w:val="000912B6"/>
    <w:rsid w:val="0014785E"/>
    <w:rsid w:val="00330FE7"/>
    <w:rsid w:val="0050493D"/>
    <w:rsid w:val="006E0ED6"/>
    <w:rsid w:val="00913F52"/>
    <w:rsid w:val="00A21F7D"/>
    <w:rsid w:val="00AA2EB0"/>
    <w:rsid w:val="00D630A9"/>
    <w:rsid w:val="00EC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C2C4"/>
  <w15:chartTrackingRefBased/>
  <w15:docId w15:val="{874AD7EE-A9BE-45D8-9C86-09D5C00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5E"/>
    <w:pPr>
      <w:ind w:left="720"/>
      <w:contextualSpacing/>
    </w:pPr>
  </w:style>
  <w:style w:type="paragraph" w:styleId="Header">
    <w:name w:val="header"/>
    <w:basedOn w:val="Normal"/>
    <w:link w:val="HeaderChar"/>
    <w:uiPriority w:val="99"/>
    <w:unhideWhenUsed/>
    <w:rsid w:val="0009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B6"/>
  </w:style>
  <w:style w:type="paragraph" w:styleId="Footer">
    <w:name w:val="footer"/>
    <w:basedOn w:val="Normal"/>
    <w:link w:val="FooterChar"/>
    <w:uiPriority w:val="99"/>
    <w:unhideWhenUsed/>
    <w:rsid w:val="0009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8923">
      <w:bodyDiv w:val="1"/>
      <w:marLeft w:val="0"/>
      <w:marRight w:val="0"/>
      <w:marTop w:val="0"/>
      <w:marBottom w:val="0"/>
      <w:divBdr>
        <w:top w:val="none" w:sz="0" w:space="0" w:color="auto"/>
        <w:left w:val="none" w:sz="0" w:space="0" w:color="auto"/>
        <w:bottom w:val="none" w:sz="0" w:space="0" w:color="auto"/>
        <w:right w:val="none" w:sz="0" w:space="0" w:color="auto"/>
      </w:divBdr>
      <w:divsChild>
        <w:div w:id="1313020199">
          <w:marLeft w:val="547"/>
          <w:marRight w:val="0"/>
          <w:marTop w:val="115"/>
          <w:marBottom w:val="0"/>
          <w:divBdr>
            <w:top w:val="none" w:sz="0" w:space="0" w:color="auto"/>
            <w:left w:val="none" w:sz="0" w:space="0" w:color="auto"/>
            <w:bottom w:val="none" w:sz="0" w:space="0" w:color="auto"/>
            <w:right w:val="none" w:sz="0" w:space="0" w:color="auto"/>
          </w:divBdr>
        </w:div>
        <w:div w:id="2014867952">
          <w:marLeft w:val="1166"/>
          <w:marRight w:val="0"/>
          <w:marTop w:val="96"/>
          <w:marBottom w:val="0"/>
          <w:divBdr>
            <w:top w:val="none" w:sz="0" w:space="0" w:color="auto"/>
            <w:left w:val="none" w:sz="0" w:space="0" w:color="auto"/>
            <w:bottom w:val="none" w:sz="0" w:space="0" w:color="auto"/>
            <w:right w:val="none" w:sz="0" w:space="0" w:color="auto"/>
          </w:divBdr>
        </w:div>
        <w:div w:id="1899975456">
          <w:marLeft w:val="547"/>
          <w:marRight w:val="0"/>
          <w:marTop w:val="115"/>
          <w:marBottom w:val="0"/>
          <w:divBdr>
            <w:top w:val="none" w:sz="0" w:space="0" w:color="auto"/>
            <w:left w:val="none" w:sz="0" w:space="0" w:color="auto"/>
            <w:bottom w:val="none" w:sz="0" w:space="0" w:color="auto"/>
            <w:right w:val="none" w:sz="0" w:space="0" w:color="auto"/>
          </w:divBdr>
        </w:div>
      </w:divsChild>
    </w:div>
    <w:div w:id="430468964">
      <w:bodyDiv w:val="1"/>
      <w:marLeft w:val="0"/>
      <w:marRight w:val="0"/>
      <w:marTop w:val="0"/>
      <w:marBottom w:val="0"/>
      <w:divBdr>
        <w:top w:val="none" w:sz="0" w:space="0" w:color="auto"/>
        <w:left w:val="none" w:sz="0" w:space="0" w:color="auto"/>
        <w:bottom w:val="none" w:sz="0" w:space="0" w:color="auto"/>
        <w:right w:val="none" w:sz="0" w:space="0" w:color="auto"/>
      </w:divBdr>
      <w:divsChild>
        <w:div w:id="1035155790">
          <w:marLeft w:val="547"/>
          <w:marRight w:val="0"/>
          <w:marTop w:val="110"/>
          <w:marBottom w:val="0"/>
          <w:divBdr>
            <w:top w:val="none" w:sz="0" w:space="0" w:color="auto"/>
            <w:left w:val="none" w:sz="0" w:space="0" w:color="auto"/>
            <w:bottom w:val="none" w:sz="0" w:space="0" w:color="auto"/>
            <w:right w:val="none" w:sz="0" w:space="0" w:color="auto"/>
          </w:divBdr>
        </w:div>
        <w:div w:id="780492540">
          <w:marLeft w:val="547"/>
          <w:marRight w:val="0"/>
          <w:marTop w:val="110"/>
          <w:marBottom w:val="0"/>
          <w:divBdr>
            <w:top w:val="none" w:sz="0" w:space="0" w:color="auto"/>
            <w:left w:val="none" w:sz="0" w:space="0" w:color="auto"/>
            <w:bottom w:val="none" w:sz="0" w:space="0" w:color="auto"/>
            <w:right w:val="none" w:sz="0" w:space="0" w:color="auto"/>
          </w:divBdr>
        </w:div>
        <w:div w:id="1442610253">
          <w:marLeft w:val="547"/>
          <w:marRight w:val="0"/>
          <w:marTop w:val="110"/>
          <w:marBottom w:val="0"/>
          <w:divBdr>
            <w:top w:val="none" w:sz="0" w:space="0" w:color="auto"/>
            <w:left w:val="none" w:sz="0" w:space="0" w:color="auto"/>
            <w:bottom w:val="none" w:sz="0" w:space="0" w:color="auto"/>
            <w:right w:val="none" w:sz="0" w:space="0" w:color="auto"/>
          </w:divBdr>
        </w:div>
        <w:div w:id="2053579132">
          <w:marLeft w:val="1166"/>
          <w:marRight w:val="0"/>
          <w:marTop w:val="91"/>
          <w:marBottom w:val="0"/>
          <w:divBdr>
            <w:top w:val="none" w:sz="0" w:space="0" w:color="auto"/>
            <w:left w:val="none" w:sz="0" w:space="0" w:color="auto"/>
            <w:bottom w:val="none" w:sz="0" w:space="0" w:color="auto"/>
            <w:right w:val="none" w:sz="0" w:space="0" w:color="auto"/>
          </w:divBdr>
        </w:div>
      </w:divsChild>
    </w:div>
    <w:div w:id="455299530">
      <w:bodyDiv w:val="1"/>
      <w:marLeft w:val="0"/>
      <w:marRight w:val="0"/>
      <w:marTop w:val="0"/>
      <w:marBottom w:val="0"/>
      <w:divBdr>
        <w:top w:val="none" w:sz="0" w:space="0" w:color="auto"/>
        <w:left w:val="none" w:sz="0" w:space="0" w:color="auto"/>
        <w:bottom w:val="none" w:sz="0" w:space="0" w:color="auto"/>
        <w:right w:val="none" w:sz="0" w:space="0" w:color="auto"/>
      </w:divBdr>
    </w:div>
    <w:div w:id="651100368">
      <w:bodyDiv w:val="1"/>
      <w:marLeft w:val="0"/>
      <w:marRight w:val="0"/>
      <w:marTop w:val="0"/>
      <w:marBottom w:val="0"/>
      <w:divBdr>
        <w:top w:val="none" w:sz="0" w:space="0" w:color="auto"/>
        <w:left w:val="none" w:sz="0" w:space="0" w:color="auto"/>
        <w:bottom w:val="none" w:sz="0" w:space="0" w:color="auto"/>
        <w:right w:val="none" w:sz="0" w:space="0" w:color="auto"/>
      </w:divBdr>
      <w:divsChild>
        <w:div w:id="1595477935">
          <w:marLeft w:val="547"/>
          <w:marRight w:val="0"/>
          <w:marTop w:val="96"/>
          <w:marBottom w:val="0"/>
          <w:divBdr>
            <w:top w:val="none" w:sz="0" w:space="0" w:color="auto"/>
            <w:left w:val="none" w:sz="0" w:space="0" w:color="auto"/>
            <w:bottom w:val="none" w:sz="0" w:space="0" w:color="auto"/>
            <w:right w:val="none" w:sz="0" w:space="0" w:color="auto"/>
          </w:divBdr>
        </w:div>
      </w:divsChild>
    </w:div>
    <w:div w:id="900864731">
      <w:bodyDiv w:val="1"/>
      <w:marLeft w:val="0"/>
      <w:marRight w:val="0"/>
      <w:marTop w:val="0"/>
      <w:marBottom w:val="0"/>
      <w:divBdr>
        <w:top w:val="none" w:sz="0" w:space="0" w:color="auto"/>
        <w:left w:val="none" w:sz="0" w:space="0" w:color="auto"/>
        <w:bottom w:val="none" w:sz="0" w:space="0" w:color="auto"/>
        <w:right w:val="none" w:sz="0" w:space="0" w:color="auto"/>
      </w:divBdr>
      <w:divsChild>
        <w:div w:id="1330016307">
          <w:marLeft w:val="547"/>
          <w:marRight w:val="0"/>
          <w:marTop w:val="115"/>
          <w:marBottom w:val="0"/>
          <w:divBdr>
            <w:top w:val="none" w:sz="0" w:space="0" w:color="auto"/>
            <w:left w:val="none" w:sz="0" w:space="0" w:color="auto"/>
            <w:bottom w:val="none" w:sz="0" w:space="0" w:color="auto"/>
            <w:right w:val="none" w:sz="0" w:space="0" w:color="auto"/>
          </w:divBdr>
        </w:div>
        <w:div w:id="510611578">
          <w:marLeft w:val="547"/>
          <w:marRight w:val="0"/>
          <w:marTop w:val="125"/>
          <w:marBottom w:val="0"/>
          <w:divBdr>
            <w:top w:val="none" w:sz="0" w:space="0" w:color="auto"/>
            <w:left w:val="none" w:sz="0" w:space="0" w:color="auto"/>
            <w:bottom w:val="none" w:sz="0" w:space="0" w:color="auto"/>
            <w:right w:val="none" w:sz="0" w:space="0" w:color="auto"/>
          </w:divBdr>
        </w:div>
        <w:div w:id="279337506">
          <w:marLeft w:val="547"/>
          <w:marRight w:val="0"/>
          <w:marTop w:val="115"/>
          <w:marBottom w:val="0"/>
          <w:divBdr>
            <w:top w:val="none" w:sz="0" w:space="0" w:color="auto"/>
            <w:left w:val="none" w:sz="0" w:space="0" w:color="auto"/>
            <w:bottom w:val="none" w:sz="0" w:space="0" w:color="auto"/>
            <w:right w:val="none" w:sz="0" w:space="0" w:color="auto"/>
          </w:divBdr>
        </w:div>
        <w:div w:id="815950049">
          <w:marLeft w:val="547"/>
          <w:marRight w:val="0"/>
          <w:marTop w:val="115"/>
          <w:marBottom w:val="0"/>
          <w:divBdr>
            <w:top w:val="none" w:sz="0" w:space="0" w:color="auto"/>
            <w:left w:val="none" w:sz="0" w:space="0" w:color="auto"/>
            <w:bottom w:val="none" w:sz="0" w:space="0" w:color="auto"/>
            <w:right w:val="none" w:sz="0" w:space="0" w:color="auto"/>
          </w:divBdr>
        </w:div>
      </w:divsChild>
    </w:div>
    <w:div w:id="1019812877">
      <w:bodyDiv w:val="1"/>
      <w:marLeft w:val="0"/>
      <w:marRight w:val="0"/>
      <w:marTop w:val="0"/>
      <w:marBottom w:val="0"/>
      <w:divBdr>
        <w:top w:val="none" w:sz="0" w:space="0" w:color="auto"/>
        <w:left w:val="none" w:sz="0" w:space="0" w:color="auto"/>
        <w:bottom w:val="none" w:sz="0" w:space="0" w:color="auto"/>
        <w:right w:val="none" w:sz="0" w:space="0" w:color="auto"/>
      </w:divBdr>
    </w:div>
    <w:div w:id="1145853604">
      <w:bodyDiv w:val="1"/>
      <w:marLeft w:val="0"/>
      <w:marRight w:val="0"/>
      <w:marTop w:val="0"/>
      <w:marBottom w:val="0"/>
      <w:divBdr>
        <w:top w:val="none" w:sz="0" w:space="0" w:color="auto"/>
        <w:left w:val="none" w:sz="0" w:space="0" w:color="auto"/>
        <w:bottom w:val="none" w:sz="0" w:space="0" w:color="auto"/>
        <w:right w:val="none" w:sz="0" w:space="0" w:color="auto"/>
      </w:divBdr>
    </w:div>
    <w:div w:id="1395202512">
      <w:bodyDiv w:val="1"/>
      <w:marLeft w:val="0"/>
      <w:marRight w:val="0"/>
      <w:marTop w:val="0"/>
      <w:marBottom w:val="0"/>
      <w:divBdr>
        <w:top w:val="none" w:sz="0" w:space="0" w:color="auto"/>
        <w:left w:val="none" w:sz="0" w:space="0" w:color="auto"/>
        <w:bottom w:val="none" w:sz="0" w:space="0" w:color="auto"/>
        <w:right w:val="none" w:sz="0" w:space="0" w:color="auto"/>
      </w:divBdr>
    </w:div>
    <w:div w:id="1426993281">
      <w:bodyDiv w:val="1"/>
      <w:marLeft w:val="0"/>
      <w:marRight w:val="0"/>
      <w:marTop w:val="0"/>
      <w:marBottom w:val="0"/>
      <w:divBdr>
        <w:top w:val="none" w:sz="0" w:space="0" w:color="auto"/>
        <w:left w:val="none" w:sz="0" w:space="0" w:color="auto"/>
        <w:bottom w:val="none" w:sz="0" w:space="0" w:color="auto"/>
        <w:right w:val="none" w:sz="0" w:space="0" w:color="auto"/>
      </w:divBdr>
      <w:divsChild>
        <w:div w:id="1757051705">
          <w:marLeft w:val="547"/>
          <w:marRight w:val="0"/>
          <w:marTop w:val="115"/>
          <w:marBottom w:val="0"/>
          <w:divBdr>
            <w:top w:val="none" w:sz="0" w:space="0" w:color="auto"/>
            <w:left w:val="none" w:sz="0" w:space="0" w:color="auto"/>
            <w:bottom w:val="none" w:sz="0" w:space="0" w:color="auto"/>
            <w:right w:val="none" w:sz="0" w:space="0" w:color="auto"/>
          </w:divBdr>
        </w:div>
        <w:div w:id="234819376">
          <w:marLeft w:val="547"/>
          <w:marRight w:val="0"/>
          <w:marTop w:val="115"/>
          <w:marBottom w:val="0"/>
          <w:divBdr>
            <w:top w:val="none" w:sz="0" w:space="0" w:color="auto"/>
            <w:left w:val="none" w:sz="0" w:space="0" w:color="auto"/>
            <w:bottom w:val="none" w:sz="0" w:space="0" w:color="auto"/>
            <w:right w:val="none" w:sz="0" w:space="0" w:color="auto"/>
          </w:divBdr>
        </w:div>
        <w:div w:id="1482498664">
          <w:marLeft w:val="547"/>
          <w:marRight w:val="0"/>
          <w:marTop w:val="115"/>
          <w:marBottom w:val="0"/>
          <w:divBdr>
            <w:top w:val="none" w:sz="0" w:space="0" w:color="auto"/>
            <w:left w:val="none" w:sz="0" w:space="0" w:color="auto"/>
            <w:bottom w:val="none" w:sz="0" w:space="0" w:color="auto"/>
            <w:right w:val="none" w:sz="0" w:space="0" w:color="auto"/>
          </w:divBdr>
        </w:div>
        <w:div w:id="1151944277">
          <w:marLeft w:val="547"/>
          <w:marRight w:val="0"/>
          <w:marTop w:val="115"/>
          <w:marBottom w:val="0"/>
          <w:divBdr>
            <w:top w:val="none" w:sz="0" w:space="0" w:color="auto"/>
            <w:left w:val="none" w:sz="0" w:space="0" w:color="auto"/>
            <w:bottom w:val="none" w:sz="0" w:space="0" w:color="auto"/>
            <w:right w:val="none" w:sz="0" w:space="0" w:color="auto"/>
          </w:divBdr>
        </w:div>
      </w:divsChild>
    </w:div>
    <w:div w:id="1446535936">
      <w:bodyDiv w:val="1"/>
      <w:marLeft w:val="0"/>
      <w:marRight w:val="0"/>
      <w:marTop w:val="0"/>
      <w:marBottom w:val="0"/>
      <w:divBdr>
        <w:top w:val="none" w:sz="0" w:space="0" w:color="auto"/>
        <w:left w:val="none" w:sz="0" w:space="0" w:color="auto"/>
        <w:bottom w:val="none" w:sz="0" w:space="0" w:color="auto"/>
        <w:right w:val="none" w:sz="0" w:space="0" w:color="auto"/>
      </w:divBdr>
      <w:divsChild>
        <w:div w:id="1701513737">
          <w:marLeft w:val="1166"/>
          <w:marRight w:val="0"/>
          <w:marTop w:val="134"/>
          <w:marBottom w:val="0"/>
          <w:divBdr>
            <w:top w:val="none" w:sz="0" w:space="0" w:color="auto"/>
            <w:left w:val="none" w:sz="0" w:space="0" w:color="auto"/>
            <w:bottom w:val="none" w:sz="0" w:space="0" w:color="auto"/>
            <w:right w:val="none" w:sz="0" w:space="0" w:color="auto"/>
          </w:divBdr>
        </w:div>
        <w:div w:id="1639259243">
          <w:marLeft w:val="1166"/>
          <w:marRight w:val="0"/>
          <w:marTop w:val="134"/>
          <w:marBottom w:val="0"/>
          <w:divBdr>
            <w:top w:val="none" w:sz="0" w:space="0" w:color="auto"/>
            <w:left w:val="none" w:sz="0" w:space="0" w:color="auto"/>
            <w:bottom w:val="none" w:sz="0" w:space="0" w:color="auto"/>
            <w:right w:val="none" w:sz="0" w:space="0" w:color="auto"/>
          </w:divBdr>
        </w:div>
        <w:div w:id="41216814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33" ma:contentTypeDescription="Create a new document." ma:contentTypeScope="" ma:versionID="7bc3c47b268bf87a9901f484203d174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3c5ca4d582e0f01af097ce75a2a67188"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5715086-fb56-448a-8f44-7ff13588087d" xsi:nil="true"/>
    <CultureName xmlns="25715086-fb56-448a-8f44-7ff13588087d" xsi:nil="true"/>
    <Students xmlns="25715086-fb56-448a-8f44-7ff13588087d">
      <UserInfo>
        <DisplayName/>
        <AccountId xsi:nil="true"/>
        <AccountType/>
      </UserInfo>
    </Students>
    <LMS_Mappings xmlns="25715086-fb56-448a-8f44-7ff13588087d" xsi:nil="true"/>
    <Invited_Students xmlns="25715086-fb56-448a-8f44-7ff13588087d" xsi:nil="true"/>
    <Math_Settings xmlns="25715086-fb56-448a-8f44-7ff13588087d" xsi:nil="true"/>
    <Self_Registration_Enabled xmlns="25715086-fb56-448a-8f44-7ff13588087d" xsi:nil="true"/>
    <Teachers xmlns="25715086-fb56-448a-8f44-7ff13588087d">
      <UserInfo>
        <DisplayName/>
        <AccountId xsi:nil="true"/>
        <AccountType/>
      </UserInfo>
    </Teachers>
    <Student_Groups xmlns="25715086-fb56-448a-8f44-7ff13588087d">
      <UserInfo>
        <DisplayName/>
        <AccountId xsi:nil="true"/>
        <AccountType/>
      </UserInfo>
    </Student_Groups>
    <Invited_Teachers xmlns="25715086-fb56-448a-8f44-7ff13588087d" xsi:nil="true"/>
    <Templates xmlns="25715086-fb56-448a-8f44-7ff13588087d" xsi:nil="true"/>
    <Has_Teacher_Only_SectionGroup xmlns="25715086-fb56-448a-8f44-7ff13588087d" xsi:nil="true"/>
    <Distribution_Groups xmlns="25715086-fb56-448a-8f44-7ff13588087d" xsi:nil="true"/>
    <NotebookType xmlns="25715086-fb56-448a-8f44-7ff13588087d" xsi:nil="true"/>
    <AppVersion xmlns="25715086-fb56-448a-8f44-7ff13588087d" xsi:nil="true"/>
    <TeamsChannelId xmlns="25715086-fb56-448a-8f44-7ff13588087d" xsi:nil="true"/>
    <DefaultSectionNames xmlns="25715086-fb56-448a-8f44-7ff13588087d" xsi:nil="true"/>
    <Is_Collaboration_Space_Locked xmlns="25715086-fb56-448a-8f44-7ff13588087d" xsi:nil="true"/>
    <Owner xmlns="25715086-fb56-448a-8f44-7ff13588087d">
      <UserInfo>
        <DisplayName/>
        <AccountId xsi:nil="true"/>
        <AccountType/>
      </UserInfo>
    </Owner>
    <IsNotebookLocked xmlns="25715086-fb56-448a-8f44-7ff13588087d" xsi:nil="true"/>
  </documentManagement>
</p:properties>
</file>

<file path=customXml/itemProps1.xml><?xml version="1.0" encoding="utf-8"?>
<ds:datastoreItem xmlns:ds="http://schemas.openxmlformats.org/officeDocument/2006/customXml" ds:itemID="{51AA8F63-05C1-4F8A-9832-ED13679FB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82983-DFE4-4446-A326-478146237327}">
  <ds:schemaRefs>
    <ds:schemaRef ds:uri="http://schemas.microsoft.com/sharepoint/v3/contenttype/forms"/>
  </ds:schemaRefs>
</ds:datastoreItem>
</file>

<file path=customXml/itemProps3.xml><?xml version="1.0" encoding="utf-8"?>
<ds:datastoreItem xmlns:ds="http://schemas.openxmlformats.org/officeDocument/2006/customXml" ds:itemID="{D5BE3800-46D7-4784-BE3F-17900A9EE848}">
  <ds:schemaRefs>
    <ds:schemaRef ds:uri="bf11f4db-f016-4acd-a79c-dae28cb32233"/>
    <ds:schemaRef ds:uri="http://purl.org/dc/dcmitype/"/>
    <ds:schemaRef ds:uri="http://schemas.microsoft.com/office/2006/metadata/properties"/>
    <ds:schemaRef ds:uri="http://www.w3.org/XML/1998/namespace"/>
    <ds:schemaRef ds:uri="http://purl.org/dc/elements/1.1/"/>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Stewart</dc:creator>
  <cp:keywords/>
  <dc:description/>
  <cp:lastModifiedBy>Deanna Stewart</cp:lastModifiedBy>
  <cp:revision>8</cp:revision>
  <dcterms:created xsi:type="dcterms:W3CDTF">2020-08-07T19:51:00Z</dcterms:created>
  <dcterms:modified xsi:type="dcterms:W3CDTF">2020-08-07T20:13:00Z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