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A" w:rsidRDefault="005A4D0A">
      <w:pPr>
        <w:rPr>
          <w:rFonts w:ascii="Arial" w:hAnsi="Arial" w:cs="Arial"/>
          <w:color w:val="000080"/>
        </w:rPr>
      </w:pPr>
    </w:p>
    <w:p w:rsidR="007B56A9" w:rsidRPr="00581C05" w:rsidRDefault="006C0349" w:rsidP="00324E0D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FD6A68">
        <w:rPr>
          <w:rFonts w:ascii="Arial" w:hAnsi="Arial" w:cs="Arial"/>
        </w:rPr>
        <w:t xml:space="preserve">January 18-22 </w:t>
      </w:r>
      <w:r w:rsidRPr="00581C05">
        <w:rPr>
          <w:rFonts w:ascii="Arial" w:hAnsi="Arial" w:cs="Arial"/>
        </w:rPr>
        <w:tab/>
      </w:r>
      <w:r w:rsidR="00C83970" w:rsidRPr="00581C05">
        <w:rPr>
          <w:rFonts w:ascii="Arial" w:hAnsi="Arial" w:cs="Arial"/>
        </w:rPr>
        <w:t xml:space="preserve">     </w:t>
      </w:r>
      <w:r w:rsidR="00FD6A68">
        <w:rPr>
          <w:rFonts w:ascii="Arial" w:hAnsi="Arial" w:cs="Arial"/>
          <w:b/>
          <w:sz w:val="36"/>
          <w:szCs w:val="36"/>
        </w:rPr>
        <w:t>WEEK 3</w:t>
      </w:r>
      <w:r w:rsidR="00C83970" w:rsidRPr="00581C05">
        <w:rPr>
          <w:rFonts w:ascii="Arial" w:hAnsi="Arial" w:cs="Arial"/>
          <w:b/>
          <w:sz w:val="36"/>
          <w:szCs w:val="36"/>
        </w:rPr>
        <w:t xml:space="preserve">          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FD6A68">
        <w:rPr>
          <w:rFonts w:ascii="Arial" w:hAnsi="Arial" w:cs="Arial"/>
          <w:b/>
          <w:sz w:val="36"/>
          <w:szCs w:val="36"/>
        </w:rPr>
        <w:t>Stewart</w:t>
      </w:r>
      <w:r w:rsidR="00324E0D">
        <w:rPr>
          <w:rFonts w:ascii="Arial" w:hAnsi="Arial" w:cs="Arial"/>
          <w:b/>
          <w:sz w:val="36"/>
          <w:szCs w:val="36"/>
        </w:rPr>
        <w:t>- Body Sculpting</w:t>
      </w:r>
    </w:p>
    <w:p w:rsidR="006C0349" w:rsidRPr="00581C05" w:rsidRDefault="006C0349">
      <w:pPr>
        <w:rPr>
          <w:rFonts w:ascii="Arial" w:hAnsi="Arial" w:cs="Arial"/>
        </w:rPr>
      </w:pPr>
    </w:p>
    <w:p w:rsidR="006C0349" w:rsidRPr="00581C05" w:rsidRDefault="00C736E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Goal: Introduce </w:t>
      </w:r>
      <w:r w:rsidR="00FD6A68">
        <w:rPr>
          <w:rFonts w:ascii="Arial" w:hAnsi="Arial" w:cs="Arial"/>
          <w:u w:val="single"/>
        </w:rPr>
        <w:t xml:space="preserve">heartrate monitors, evaluate types of healthy smoothies, </w:t>
      </w:r>
      <w:r>
        <w:rPr>
          <w:rFonts w:ascii="Arial" w:hAnsi="Arial" w:cs="Arial"/>
          <w:u w:val="single"/>
        </w:rPr>
        <w:t>and develop short and long term goals</w:t>
      </w:r>
    </w:p>
    <w:p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6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2928"/>
        <w:gridCol w:w="2928"/>
        <w:gridCol w:w="2928"/>
        <w:gridCol w:w="2928"/>
      </w:tblGrid>
      <w:tr w:rsidR="00581C05" w:rsidRPr="00581C05" w:rsidTr="00FC3145">
        <w:tc>
          <w:tcPr>
            <w:tcW w:w="2928" w:type="dxa"/>
            <w:shd w:val="clear" w:color="auto" w:fill="auto"/>
          </w:tcPr>
          <w:p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FD6A68" w:rsidRPr="00B6576E" w:rsidTr="00B6576E">
        <w:trPr>
          <w:trHeight w:val="1592"/>
        </w:trPr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MLK</w:t>
            </w: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How can we use our pretest scores to set our end of semester goals?</w:t>
            </w:r>
          </w:p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FD6A68" w:rsidRPr="00C736EF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 xml:space="preserve">Essential Question:  </w:t>
            </w:r>
            <w:r>
              <w:rPr>
                <w:rFonts w:ascii="Arial" w:hAnsi="Arial" w:cs="Arial"/>
                <w:sz w:val="20"/>
                <w:szCs w:val="20"/>
              </w:rPr>
              <w:t>What are some examples of short and long term goals?</w:t>
            </w: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How can we use our pretest scores to set our end of semester goals?</w:t>
            </w:r>
          </w:p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How can we use our pretest scores to set our end of semester goals?</w:t>
            </w:r>
          </w:p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6A68" w:rsidRPr="00B6576E" w:rsidTr="00B6576E">
        <w:trPr>
          <w:trHeight w:val="1718"/>
        </w:trPr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FD6A68" w:rsidRPr="00B6576E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sz w:val="20"/>
                <w:szCs w:val="20"/>
              </w:rPr>
              <w:t>Standard 2:  Demonstrates understanding of movement concepts, principles, strategies, and tactics as they apply to the learning and performance of physical activities.</w:t>
            </w:r>
          </w:p>
          <w:p w:rsidR="00FD6A68" w:rsidRPr="00B6576E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6A68" w:rsidRPr="00B6576E" w:rsidTr="00B6576E">
        <w:trPr>
          <w:trHeight w:val="1115"/>
        </w:trPr>
        <w:tc>
          <w:tcPr>
            <w:tcW w:w="2928" w:type="dxa"/>
            <w:shd w:val="clear" w:color="auto" w:fill="auto"/>
          </w:tcPr>
          <w:p w:rsidR="00FD6A68" w:rsidRPr="00534AA6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:  Students will work on their muscular endurance while participating in the circuit.</w:t>
            </w:r>
          </w:p>
        </w:tc>
        <w:tc>
          <w:tcPr>
            <w:tcW w:w="2928" w:type="dxa"/>
            <w:shd w:val="clear" w:color="auto" w:fill="auto"/>
          </w:tcPr>
          <w:p w:rsidR="00FD6A68" w:rsidRPr="00B6576E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>:  student will learn about the health related components and why they are important.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6A68" w:rsidRPr="00B6576E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:  Students will work on their muscular endurance while participating in the circuit.</w:t>
            </w: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:  Students will work on their muscular endurance while participating in the circuit.</w:t>
            </w:r>
          </w:p>
        </w:tc>
      </w:tr>
      <w:tr w:rsidR="00FD6A68" w:rsidRPr="00B6576E" w:rsidTr="00B6576E">
        <w:trPr>
          <w:trHeight w:val="1907"/>
        </w:trPr>
        <w:tc>
          <w:tcPr>
            <w:tcW w:w="2928" w:type="dxa"/>
            <w:shd w:val="clear" w:color="auto" w:fill="auto"/>
          </w:tcPr>
          <w:p w:rsidR="00FD6A68" w:rsidRPr="00534AA6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FD6A68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 up</w:t>
            </w:r>
          </w:p>
          <w:p w:rsidR="00FD6A68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Strength training w/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machines</w:t>
            </w:r>
          </w:p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P90X Abs/stretch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auto"/>
          </w:tcPr>
          <w:p w:rsidR="00FD6A68" w:rsidRPr="00B6576E" w:rsidRDefault="00FD6A68" w:rsidP="00FD6A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Activities:  </w:t>
            </w:r>
          </w:p>
          <w:p w:rsidR="00FD6A68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nutrition fads/trends</w:t>
            </w:r>
          </w:p>
          <w:p w:rsidR="00FD6A68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healthy smoothies and compare/contrast</w:t>
            </w:r>
          </w:p>
          <w:p w:rsidR="00FD6A68" w:rsidRPr="00B6576E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nutritional content</w:t>
            </w: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FD6A68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Warm-Up</w:t>
            </w:r>
          </w:p>
          <w:p w:rsidR="00FD6A68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Strength training w/machines</w:t>
            </w:r>
          </w:p>
          <w:p w:rsidR="00FD6A68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Ashtanga Yoga</w:t>
            </w:r>
          </w:p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FD6A68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 up</w:t>
            </w:r>
          </w:p>
          <w:p w:rsidR="00FD6A68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the HR monitors</w:t>
            </w:r>
          </w:p>
          <w:p w:rsidR="00FD6A68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 over user info. and set watches to 60%</w:t>
            </w:r>
          </w:p>
          <w:p w:rsidR="00FD6A68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D6A68" w:rsidRPr="00F1579D" w:rsidRDefault="00FD6A68" w:rsidP="00FD6A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 min in zone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6A68" w:rsidRPr="00B6576E" w:rsidTr="00FC3145">
        <w:tc>
          <w:tcPr>
            <w:tcW w:w="2928" w:type="dxa"/>
            <w:shd w:val="clear" w:color="auto" w:fill="auto"/>
          </w:tcPr>
          <w:p w:rsidR="00FD6A68" w:rsidRPr="00534AA6" w:rsidRDefault="00FD6A68" w:rsidP="00FD6A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Participation in activities </w:t>
            </w:r>
            <w:r w:rsidRPr="00B657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must be in zone for 15 min.</w:t>
            </w:r>
          </w:p>
        </w:tc>
        <w:tc>
          <w:tcPr>
            <w:tcW w:w="2928" w:type="dxa"/>
            <w:shd w:val="clear" w:color="auto" w:fill="auto"/>
          </w:tcPr>
          <w:p w:rsidR="00FD6A68" w:rsidRPr="00324E0D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venn diagram</w:t>
            </w: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Participation in activities </w:t>
            </w:r>
            <w:r w:rsidRPr="00B6576E">
              <w:rPr>
                <w:rFonts w:ascii="Arial" w:hAnsi="Arial" w:cs="Arial"/>
                <w:color w:val="000000" w:themeColor="text1"/>
                <w:sz w:val="20"/>
                <w:szCs w:val="20"/>
              </w:rPr>
              <w:t>and making the pacing marks on the jog/walk</w:t>
            </w: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Participation in activities </w:t>
            </w:r>
            <w:r w:rsidRPr="00B657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must be in zone for 15 min.</w:t>
            </w:r>
          </w:p>
        </w:tc>
      </w:tr>
      <w:tr w:rsidR="00FD6A68" w:rsidRPr="00B6576E" w:rsidTr="00FC3145">
        <w:tc>
          <w:tcPr>
            <w:tcW w:w="2928" w:type="dxa"/>
            <w:shd w:val="clear" w:color="auto" w:fill="auto"/>
          </w:tcPr>
          <w:p w:rsidR="00FD6A68" w:rsidRPr="00534AA6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6576E">
              <w:rPr>
                <w:rFonts w:ascii="Arial" w:hAnsi="Arial" w:cs="Arial"/>
                <w:sz w:val="20"/>
                <w:szCs w:val="20"/>
              </w:rPr>
              <w:t>Adjust activity level to fitness levels</w:t>
            </w:r>
            <w:r>
              <w:rPr>
                <w:rFonts w:ascii="Arial" w:hAnsi="Arial" w:cs="Arial"/>
                <w:sz w:val="20"/>
                <w:szCs w:val="20"/>
              </w:rPr>
              <w:t>. Adjust weight were needed.</w:t>
            </w:r>
          </w:p>
        </w:tc>
        <w:tc>
          <w:tcPr>
            <w:tcW w:w="2928" w:type="dxa"/>
            <w:shd w:val="clear" w:color="auto" w:fill="auto"/>
          </w:tcPr>
          <w:p w:rsidR="00FD6A68" w:rsidRPr="00B6576E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Audio and Visual: PP and Video, Graphs of Physical Inactivity</w:t>
            </w: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6576E">
              <w:rPr>
                <w:rFonts w:ascii="Arial" w:hAnsi="Arial" w:cs="Arial"/>
                <w:sz w:val="20"/>
                <w:szCs w:val="20"/>
              </w:rPr>
              <w:t>Adjust activity level to fitness levels</w:t>
            </w:r>
          </w:p>
        </w:tc>
        <w:tc>
          <w:tcPr>
            <w:tcW w:w="2928" w:type="dxa"/>
            <w:shd w:val="clear" w:color="auto" w:fill="auto"/>
          </w:tcPr>
          <w:p w:rsidR="00FD6A68" w:rsidRPr="00F1579D" w:rsidRDefault="00FD6A68" w:rsidP="00FD6A68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6576E">
              <w:rPr>
                <w:rFonts w:ascii="Arial" w:hAnsi="Arial" w:cs="Arial"/>
                <w:sz w:val="20"/>
                <w:szCs w:val="20"/>
              </w:rPr>
              <w:t>Adjust activity level to fitness levels</w:t>
            </w:r>
            <w:r>
              <w:rPr>
                <w:rFonts w:ascii="Arial" w:hAnsi="Arial" w:cs="Arial"/>
                <w:sz w:val="20"/>
                <w:szCs w:val="20"/>
              </w:rPr>
              <w:t>. Adjust weight were needed.</w:t>
            </w:r>
          </w:p>
        </w:tc>
      </w:tr>
    </w:tbl>
    <w:p w:rsidR="006C0349" w:rsidRPr="00B6576E" w:rsidRDefault="006C0349">
      <w:pPr>
        <w:rPr>
          <w:rFonts w:ascii="Arial" w:hAnsi="Arial" w:cs="Arial"/>
          <w:sz w:val="20"/>
          <w:szCs w:val="20"/>
        </w:rPr>
      </w:pPr>
    </w:p>
    <w:sectPr w:rsidR="006C0349" w:rsidRPr="00B6576E" w:rsidSect="00EE28A5">
      <w:pgSz w:w="15840" w:h="12240" w:orient="landscape" w:code="1"/>
      <w:pgMar w:top="360" w:right="1440" w:bottom="72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6F" w:rsidRDefault="00EC276F">
      <w:r>
        <w:separator/>
      </w:r>
    </w:p>
  </w:endnote>
  <w:endnote w:type="continuationSeparator" w:id="0">
    <w:p w:rsidR="00EC276F" w:rsidRDefault="00EC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6F" w:rsidRDefault="00EC276F">
      <w:r>
        <w:separator/>
      </w:r>
    </w:p>
  </w:footnote>
  <w:footnote w:type="continuationSeparator" w:id="0">
    <w:p w:rsidR="00EC276F" w:rsidRDefault="00EC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49"/>
    <w:rsid w:val="00035F6B"/>
    <w:rsid w:val="00097EAD"/>
    <w:rsid w:val="000A3D00"/>
    <w:rsid w:val="000E6A99"/>
    <w:rsid w:val="001A0586"/>
    <w:rsid w:val="001B6C63"/>
    <w:rsid w:val="001C47FC"/>
    <w:rsid w:val="001E795C"/>
    <w:rsid w:val="00253DCD"/>
    <w:rsid w:val="00280B50"/>
    <w:rsid w:val="0028450F"/>
    <w:rsid w:val="002868C5"/>
    <w:rsid w:val="002D4A43"/>
    <w:rsid w:val="00324E0D"/>
    <w:rsid w:val="00351182"/>
    <w:rsid w:val="003B78B3"/>
    <w:rsid w:val="00425AD7"/>
    <w:rsid w:val="00520AC9"/>
    <w:rsid w:val="00534AA6"/>
    <w:rsid w:val="00541998"/>
    <w:rsid w:val="0057751E"/>
    <w:rsid w:val="00581C05"/>
    <w:rsid w:val="00591D6C"/>
    <w:rsid w:val="005A4D0A"/>
    <w:rsid w:val="005B108C"/>
    <w:rsid w:val="00653BCC"/>
    <w:rsid w:val="006A6022"/>
    <w:rsid w:val="006C0349"/>
    <w:rsid w:val="006F1ABB"/>
    <w:rsid w:val="00762F86"/>
    <w:rsid w:val="007B56A9"/>
    <w:rsid w:val="007C3D66"/>
    <w:rsid w:val="007D63FB"/>
    <w:rsid w:val="007F7320"/>
    <w:rsid w:val="00860CA6"/>
    <w:rsid w:val="00884114"/>
    <w:rsid w:val="008A2A01"/>
    <w:rsid w:val="008F255B"/>
    <w:rsid w:val="008F3A32"/>
    <w:rsid w:val="00916A29"/>
    <w:rsid w:val="009454FE"/>
    <w:rsid w:val="00974780"/>
    <w:rsid w:val="009C0E97"/>
    <w:rsid w:val="009C74B0"/>
    <w:rsid w:val="009D1909"/>
    <w:rsid w:val="009F3BEB"/>
    <w:rsid w:val="009F78C9"/>
    <w:rsid w:val="00A50CA3"/>
    <w:rsid w:val="00A64159"/>
    <w:rsid w:val="00B6046C"/>
    <w:rsid w:val="00B6576E"/>
    <w:rsid w:val="00C736EF"/>
    <w:rsid w:val="00C83970"/>
    <w:rsid w:val="00D042C2"/>
    <w:rsid w:val="00D80E0D"/>
    <w:rsid w:val="00DA02B2"/>
    <w:rsid w:val="00E64B5F"/>
    <w:rsid w:val="00E66588"/>
    <w:rsid w:val="00EC276F"/>
    <w:rsid w:val="00EE28A5"/>
    <w:rsid w:val="00F11E12"/>
    <w:rsid w:val="00F1579D"/>
    <w:rsid w:val="00F56630"/>
    <w:rsid w:val="00FA6840"/>
    <w:rsid w:val="00FB58D1"/>
    <w:rsid w:val="00FB7E2D"/>
    <w:rsid w:val="00FC3145"/>
    <w:rsid w:val="00FD1820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91E41F-236A-40B9-B84A-A8038DFB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2</cp:revision>
  <cp:lastPrinted>2012-01-11T19:20:00Z</cp:lastPrinted>
  <dcterms:created xsi:type="dcterms:W3CDTF">2016-01-15T12:57:00Z</dcterms:created>
  <dcterms:modified xsi:type="dcterms:W3CDTF">2016-01-15T12:57:00Z</dcterms:modified>
</cp:coreProperties>
</file>